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D55D2" w14:textId="77777777" w:rsidR="001D4CCA" w:rsidRDefault="001D4CCA" w:rsidP="001758B7">
      <w:pPr>
        <w:pStyle w:val="Heading4"/>
        <w:jc w:val="center"/>
        <w:rPr>
          <w:rFonts w:ascii="Verdana" w:hAnsi="Verdana"/>
        </w:rPr>
      </w:pPr>
      <w:r>
        <w:rPr>
          <w:rFonts w:ascii="Verdana" w:hAnsi="Verdana"/>
        </w:rPr>
        <w:t xml:space="preserve">Jazz Association of </w:t>
      </w:r>
      <w:smartTag w:uri="urn:schemas-microsoft-com:office:smarttags" w:element="place">
        <w:smartTag w:uri="urn:schemas-microsoft-com:office:smarttags" w:element="City">
          <w:r>
            <w:rPr>
              <w:rFonts w:ascii="Verdana" w:hAnsi="Verdana"/>
            </w:rPr>
            <w:t>Macon</w:t>
          </w:r>
        </w:smartTag>
      </w:smartTag>
      <w:r>
        <w:rPr>
          <w:rFonts w:ascii="Verdana" w:hAnsi="Verdana"/>
        </w:rPr>
        <w:t xml:space="preserve"> Young Jazz Musician Scholarship</w:t>
      </w:r>
    </w:p>
    <w:p w14:paraId="03F23408" w14:textId="77777777" w:rsidR="001D4CCA" w:rsidRDefault="001D4CCA" w:rsidP="001D4CCA">
      <w:pPr>
        <w:pStyle w:val="NormalWeb"/>
        <w:rPr>
          <w:rFonts w:ascii="Verdana" w:hAnsi="Verdana"/>
          <w:sz w:val="20"/>
          <w:szCs w:val="20"/>
        </w:rPr>
      </w:pPr>
      <w:r>
        <w:rPr>
          <w:rFonts w:ascii="Verdana" w:hAnsi="Verdana"/>
          <w:sz w:val="20"/>
          <w:szCs w:val="20"/>
        </w:rPr>
        <w:t>The Jazz Association of Macon</w:t>
      </w:r>
      <w:r w:rsidR="00E64A62">
        <w:rPr>
          <w:rFonts w:ascii="Verdana" w:hAnsi="Verdana"/>
          <w:sz w:val="20"/>
          <w:szCs w:val="20"/>
        </w:rPr>
        <w:t>, Inc.</w:t>
      </w:r>
      <w:r>
        <w:rPr>
          <w:rFonts w:ascii="Verdana" w:hAnsi="Verdana"/>
          <w:sz w:val="20"/>
          <w:szCs w:val="20"/>
        </w:rPr>
        <w:t xml:space="preserve"> (JAM) is a non-profit organ</w:t>
      </w:r>
      <w:r w:rsidR="0060354C">
        <w:rPr>
          <w:rFonts w:ascii="Verdana" w:hAnsi="Verdana"/>
          <w:sz w:val="20"/>
          <w:szCs w:val="20"/>
        </w:rPr>
        <w:t xml:space="preserve">ization </w:t>
      </w:r>
      <w:r w:rsidR="00580493">
        <w:rPr>
          <w:rFonts w:ascii="Verdana" w:hAnsi="Verdana"/>
          <w:sz w:val="20"/>
          <w:szCs w:val="20"/>
        </w:rPr>
        <w:t>founded in 1986</w:t>
      </w:r>
      <w:r w:rsidR="0060354C">
        <w:rPr>
          <w:rFonts w:ascii="Verdana" w:hAnsi="Verdana"/>
          <w:sz w:val="20"/>
          <w:szCs w:val="20"/>
        </w:rPr>
        <w:t xml:space="preserve"> </w:t>
      </w:r>
      <w:r>
        <w:rPr>
          <w:rFonts w:ascii="Verdana" w:hAnsi="Verdana"/>
          <w:sz w:val="20"/>
          <w:szCs w:val="20"/>
        </w:rPr>
        <w:t>to support the proliferation of jazz as an American art form through educational an</w:t>
      </w:r>
      <w:r w:rsidR="003712E8">
        <w:rPr>
          <w:rFonts w:ascii="Verdana" w:hAnsi="Verdana"/>
          <w:sz w:val="20"/>
          <w:szCs w:val="20"/>
        </w:rPr>
        <w:t>d performance activities in middle Georgia</w:t>
      </w:r>
      <w:r w:rsidR="00FB24FB">
        <w:rPr>
          <w:rFonts w:ascii="Verdana" w:hAnsi="Verdana"/>
          <w:sz w:val="20"/>
          <w:szCs w:val="20"/>
        </w:rPr>
        <w:t>. Friends and m</w:t>
      </w:r>
      <w:r>
        <w:rPr>
          <w:rFonts w:ascii="Verdana" w:hAnsi="Verdana"/>
          <w:sz w:val="20"/>
          <w:szCs w:val="20"/>
        </w:rPr>
        <w:t>embers of JAM come from various parts of the state and from all walks of life, but have in common an interest in assuring that this style of American classical music will endure.  Members of JAM host an annual music and arts festival, “</w:t>
      </w:r>
      <w:r w:rsidR="00580493">
        <w:rPr>
          <w:rFonts w:ascii="Verdana" w:hAnsi="Verdana"/>
          <w:sz w:val="20"/>
          <w:szCs w:val="20"/>
        </w:rPr>
        <w:t xml:space="preserve">Jazz and </w:t>
      </w:r>
      <w:r>
        <w:rPr>
          <w:rFonts w:ascii="Verdana" w:hAnsi="Verdana"/>
          <w:sz w:val="20"/>
          <w:szCs w:val="20"/>
        </w:rPr>
        <w:t>Arts on Riverdale</w:t>
      </w:r>
      <w:r w:rsidR="00FB24FB">
        <w:rPr>
          <w:rFonts w:ascii="Verdana" w:hAnsi="Verdana"/>
          <w:sz w:val="20"/>
          <w:szCs w:val="20"/>
        </w:rPr>
        <w:t>” every October</w:t>
      </w:r>
      <w:r>
        <w:rPr>
          <w:rFonts w:ascii="Verdana" w:hAnsi="Verdana"/>
          <w:sz w:val="20"/>
          <w:szCs w:val="20"/>
        </w:rPr>
        <w:t>, which serves as the organization’s primary</w:t>
      </w:r>
      <w:r w:rsidR="00FB24FB">
        <w:rPr>
          <w:rFonts w:ascii="Verdana" w:hAnsi="Verdana"/>
          <w:sz w:val="20"/>
          <w:szCs w:val="20"/>
        </w:rPr>
        <w:t xml:space="preserve"> fundraiser.  Funds support</w:t>
      </w:r>
      <w:r>
        <w:rPr>
          <w:rFonts w:ascii="Verdana" w:hAnsi="Verdana"/>
          <w:sz w:val="20"/>
          <w:szCs w:val="20"/>
        </w:rPr>
        <w:t xml:space="preserve"> their principal outreach pro</w:t>
      </w:r>
      <w:r w:rsidR="00580493">
        <w:rPr>
          <w:rFonts w:ascii="Verdana" w:hAnsi="Verdana"/>
          <w:sz w:val="20"/>
          <w:szCs w:val="20"/>
        </w:rPr>
        <w:t>gram, “JAM Goes Back to School,”</w:t>
      </w:r>
      <w:r w:rsidR="00FB24FB">
        <w:rPr>
          <w:rFonts w:ascii="Verdana" w:hAnsi="Verdana"/>
          <w:sz w:val="20"/>
          <w:szCs w:val="20"/>
        </w:rPr>
        <w:t xml:space="preserve"> in which member musicians</w:t>
      </w:r>
      <w:r>
        <w:rPr>
          <w:rFonts w:ascii="Verdana" w:hAnsi="Verdana"/>
          <w:sz w:val="20"/>
          <w:szCs w:val="20"/>
        </w:rPr>
        <w:t xml:space="preserve"> provide jazz education to elementary, middle and high school students.  JAM is the only non-profit organization to provide such broad-based jazz education to students and schools a</w:t>
      </w:r>
      <w:r w:rsidR="003712E8">
        <w:rPr>
          <w:rFonts w:ascii="Verdana" w:hAnsi="Verdana"/>
          <w:sz w:val="20"/>
          <w:szCs w:val="20"/>
        </w:rPr>
        <w:t>s a community service in middle</w:t>
      </w:r>
      <w:r>
        <w:rPr>
          <w:rFonts w:ascii="Verdana" w:hAnsi="Verdana"/>
          <w:sz w:val="20"/>
          <w:szCs w:val="20"/>
        </w:rPr>
        <w:t xml:space="preserve"> Georgia.</w:t>
      </w:r>
    </w:p>
    <w:p w14:paraId="7DC2C91B" w14:textId="77777777" w:rsidR="00C76C20" w:rsidRDefault="001D4CCA" w:rsidP="001D4CCA">
      <w:pPr>
        <w:pStyle w:val="NormalWeb"/>
        <w:rPr>
          <w:rFonts w:ascii="Verdana" w:hAnsi="Verdana"/>
          <w:sz w:val="20"/>
          <w:szCs w:val="20"/>
        </w:rPr>
      </w:pPr>
      <w:r>
        <w:rPr>
          <w:rFonts w:ascii="Verdana" w:hAnsi="Verdana"/>
          <w:sz w:val="20"/>
          <w:szCs w:val="20"/>
        </w:rPr>
        <w:t xml:space="preserve">JAM has established the </w:t>
      </w:r>
      <w:r w:rsidRPr="006815E0">
        <w:rPr>
          <w:rFonts w:ascii="Verdana" w:hAnsi="Verdana"/>
          <w:sz w:val="20"/>
          <w:szCs w:val="20"/>
        </w:rPr>
        <w:t>Young Jazz Musician Scholarship.</w:t>
      </w:r>
      <w:r>
        <w:rPr>
          <w:rFonts w:ascii="Verdana" w:hAnsi="Verdana"/>
          <w:sz w:val="20"/>
          <w:szCs w:val="20"/>
        </w:rPr>
        <w:t xml:space="preserve"> The </w:t>
      </w:r>
      <w:r>
        <w:rPr>
          <w:rFonts w:ascii="Verdana" w:hAnsi="Verdana"/>
          <w:color w:val="000000"/>
          <w:sz w:val="20"/>
          <w:szCs w:val="20"/>
        </w:rPr>
        <w:t>scholarship</w:t>
      </w:r>
      <w:r>
        <w:rPr>
          <w:rFonts w:ascii="Verdana" w:hAnsi="Verdana"/>
          <w:sz w:val="20"/>
          <w:szCs w:val="20"/>
        </w:rPr>
        <w:t xml:space="preserve"> is awarded annually to a graduating high school student </w:t>
      </w:r>
      <w:r w:rsidR="00E3607A">
        <w:rPr>
          <w:rFonts w:ascii="Verdana" w:hAnsi="Verdana"/>
          <w:sz w:val="20"/>
          <w:szCs w:val="20"/>
        </w:rPr>
        <w:t xml:space="preserve">or first year college student </w:t>
      </w:r>
      <w:r>
        <w:rPr>
          <w:rFonts w:ascii="Verdana" w:hAnsi="Verdana"/>
          <w:sz w:val="20"/>
          <w:szCs w:val="20"/>
        </w:rPr>
        <w:t xml:space="preserve">who has demonstrated his or her proficiency in jazz as an instrumentalist or vocalist in jazz performance. Students who play jazz on instruments that are not usually associated with jazz performance (example – violin) are also encouraged to apply for the scholarship. The student must attend </w:t>
      </w:r>
      <w:r w:rsidR="00B8112B">
        <w:rPr>
          <w:rFonts w:ascii="Verdana" w:hAnsi="Verdana"/>
          <w:sz w:val="20"/>
          <w:szCs w:val="20"/>
        </w:rPr>
        <w:t xml:space="preserve">or have attended </w:t>
      </w:r>
      <w:r>
        <w:rPr>
          <w:rFonts w:ascii="Verdana" w:hAnsi="Verdana"/>
          <w:sz w:val="20"/>
          <w:szCs w:val="20"/>
        </w:rPr>
        <w:t>an accredited public or private high school or accredited home school program</w:t>
      </w:r>
      <w:r>
        <w:rPr>
          <w:rFonts w:ascii="Verdana" w:hAnsi="Verdana"/>
          <w:color w:val="000000"/>
          <w:sz w:val="20"/>
          <w:szCs w:val="20"/>
        </w:rPr>
        <w:t xml:space="preserve"> in one of the </w:t>
      </w:r>
      <w:r w:rsidR="00C76C20">
        <w:rPr>
          <w:rFonts w:ascii="Verdana" w:hAnsi="Verdana"/>
          <w:sz w:val="20"/>
          <w:szCs w:val="20"/>
        </w:rPr>
        <w:t>eligible</w:t>
      </w:r>
      <w:r>
        <w:rPr>
          <w:rFonts w:ascii="Verdana" w:hAnsi="Verdana"/>
          <w:sz w:val="20"/>
          <w:szCs w:val="20"/>
        </w:rPr>
        <w:t xml:space="preserve"> counties: </w:t>
      </w:r>
      <w:r w:rsidR="00A922C2">
        <w:rPr>
          <w:rFonts w:ascii="Verdana" w:hAnsi="Verdana"/>
          <w:sz w:val="20"/>
          <w:szCs w:val="20"/>
        </w:rPr>
        <w:t>Baldwin, Bibb, Bleckley, Crawford, Houston, Jackson, Jones, Lamar, Laurens, Monroe,</w:t>
      </w:r>
      <w:r w:rsidR="0060354C">
        <w:rPr>
          <w:rFonts w:ascii="Verdana" w:hAnsi="Verdana"/>
          <w:sz w:val="20"/>
          <w:szCs w:val="20"/>
        </w:rPr>
        <w:t xml:space="preserve"> Peach, Putnam, Twiggs, Upson and </w:t>
      </w:r>
      <w:r w:rsidR="00A922C2">
        <w:rPr>
          <w:rFonts w:ascii="Verdana" w:hAnsi="Verdana"/>
          <w:sz w:val="20"/>
          <w:szCs w:val="20"/>
        </w:rPr>
        <w:t>Washington.</w:t>
      </w:r>
    </w:p>
    <w:p w14:paraId="34AA0579" w14:textId="77777777" w:rsidR="001D4CCA" w:rsidRDefault="001D4CCA" w:rsidP="001D4CCA">
      <w:pPr>
        <w:pStyle w:val="NormalWeb"/>
        <w:rPr>
          <w:rFonts w:ascii="Verdana" w:hAnsi="Verdana"/>
          <w:sz w:val="20"/>
          <w:szCs w:val="20"/>
        </w:rPr>
      </w:pPr>
      <w:r>
        <w:rPr>
          <w:rFonts w:ascii="Verdana" w:hAnsi="Verdana"/>
          <w:sz w:val="20"/>
          <w:szCs w:val="20"/>
        </w:rPr>
        <w:t xml:space="preserve">Candidates should be </w:t>
      </w:r>
      <w:r w:rsidR="00BD665A">
        <w:rPr>
          <w:rFonts w:ascii="Verdana" w:hAnsi="Verdana"/>
          <w:sz w:val="20"/>
          <w:szCs w:val="20"/>
        </w:rPr>
        <w:t xml:space="preserve">a high school </w:t>
      </w:r>
      <w:r>
        <w:rPr>
          <w:rFonts w:ascii="Verdana" w:hAnsi="Verdana"/>
          <w:sz w:val="20"/>
          <w:szCs w:val="20"/>
        </w:rPr>
        <w:t>gradu</w:t>
      </w:r>
      <w:r w:rsidR="00BD665A">
        <w:rPr>
          <w:rFonts w:ascii="Verdana" w:hAnsi="Verdana"/>
          <w:sz w:val="20"/>
          <w:szCs w:val="20"/>
        </w:rPr>
        <w:t>ating senior</w:t>
      </w:r>
      <w:r>
        <w:rPr>
          <w:rFonts w:ascii="Verdana" w:hAnsi="Verdana"/>
          <w:sz w:val="20"/>
          <w:szCs w:val="20"/>
        </w:rPr>
        <w:t xml:space="preserve"> </w:t>
      </w:r>
      <w:r w:rsidR="00E3607A">
        <w:rPr>
          <w:rFonts w:ascii="Verdana" w:hAnsi="Verdana"/>
          <w:sz w:val="20"/>
          <w:szCs w:val="20"/>
        </w:rPr>
        <w:t xml:space="preserve">or first year student in college </w:t>
      </w:r>
      <w:r>
        <w:rPr>
          <w:rFonts w:ascii="Verdana" w:hAnsi="Verdana"/>
          <w:sz w:val="20"/>
          <w:szCs w:val="20"/>
        </w:rPr>
        <w:t xml:space="preserve">and must provide evidence of acceptance to an accredited 4-year college or university, or a 2-year community college. </w:t>
      </w:r>
      <w:smartTag w:uri="urn:schemas-microsoft-com:office:smarttags" w:element="country-region">
        <w:r>
          <w:rPr>
            <w:rFonts w:ascii="Verdana" w:hAnsi="Verdana"/>
            <w:sz w:val="20"/>
            <w:szCs w:val="20"/>
          </w:rPr>
          <w:t>U.S.</w:t>
        </w:r>
      </w:smartTag>
      <w:r>
        <w:rPr>
          <w:rFonts w:ascii="Verdana" w:hAnsi="Verdana"/>
          <w:sz w:val="20"/>
          <w:szCs w:val="20"/>
        </w:rPr>
        <w:t xml:space="preserve"> citizenship or permanent legal </w:t>
      </w:r>
      <w:smartTag w:uri="urn:schemas-microsoft-com:office:smarttags" w:element="place">
        <w:smartTag w:uri="urn:schemas-microsoft-com:office:smarttags" w:element="country-region">
          <w:r>
            <w:rPr>
              <w:rFonts w:ascii="Verdana" w:hAnsi="Verdana"/>
              <w:sz w:val="20"/>
              <w:szCs w:val="20"/>
            </w:rPr>
            <w:t>US</w:t>
          </w:r>
        </w:smartTag>
      </w:smartTag>
      <w:r>
        <w:rPr>
          <w:rFonts w:ascii="Verdana" w:hAnsi="Verdana"/>
          <w:sz w:val="20"/>
          <w:szCs w:val="20"/>
        </w:rPr>
        <w:t xml:space="preserve"> residency is required. </w:t>
      </w:r>
      <w:r>
        <w:rPr>
          <w:rFonts w:ascii="Verdana" w:hAnsi="Verdana"/>
          <w:color w:val="FF0000"/>
          <w:sz w:val="20"/>
          <w:szCs w:val="20"/>
        </w:rPr>
        <w:t xml:space="preserve"> </w:t>
      </w:r>
      <w:r w:rsidR="00C76C20">
        <w:rPr>
          <w:rFonts w:ascii="Verdana" w:hAnsi="Verdana"/>
          <w:sz w:val="20"/>
          <w:szCs w:val="20"/>
        </w:rPr>
        <w:t xml:space="preserve"> The student does not have to </w:t>
      </w:r>
      <w:r>
        <w:rPr>
          <w:rFonts w:ascii="Verdana" w:hAnsi="Verdana"/>
          <w:sz w:val="20"/>
          <w:szCs w:val="20"/>
        </w:rPr>
        <w:t xml:space="preserve">attend college in the state of Georgia.  The student must submit evidence of their musical proficiency and participation as jazz performer during high school, and describe their plans for continued involvement as a jazz musician while in college. The candidate is </w:t>
      </w:r>
      <w:r w:rsidR="00C76C20" w:rsidRPr="00C76C20">
        <w:rPr>
          <w:rFonts w:ascii="Verdana" w:hAnsi="Verdana"/>
          <w:sz w:val="20"/>
          <w:szCs w:val="20"/>
        </w:rPr>
        <w:t>not</w:t>
      </w:r>
      <w:r>
        <w:rPr>
          <w:rFonts w:ascii="Verdana" w:hAnsi="Verdana"/>
          <w:sz w:val="20"/>
          <w:szCs w:val="20"/>
        </w:rPr>
        <w:t xml:space="preserve"> required to be a music major while in college.  </w:t>
      </w:r>
      <w:r w:rsidR="00C76C20">
        <w:rPr>
          <w:rFonts w:ascii="Verdana" w:hAnsi="Verdana"/>
          <w:sz w:val="20"/>
          <w:szCs w:val="20"/>
        </w:rPr>
        <w:t>T</w:t>
      </w:r>
      <w:r>
        <w:rPr>
          <w:rFonts w:ascii="Verdana" w:hAnsi="Verdana"/>
          <w:sz w:val="20"/>
          <w:szCs w:val="20"/>
        </w:rPr>
        <w:t>he following information should be submitted by the application deadline to be considered for the scholarship:</w:t>
      </w:r>
    </w:p>
    <w:p w14:paraId="79A0C5C0" w14:textId="77777777" w:rsidR="001D4CCA" w:rsidRDefault="001D4CCA" w:rsidP="00D53C0E">
      <w:pPr>
        <w:pStyle w:val="NoSpacing"/>
        <w:numPr>
          <w:ilvl w:val="0"/>
          <w:numId w:val="6"/>
        </w:numPr>
        <w:rPr>
          <w:rFonts w:ascii="Verdana" w:hAnsi="Verdana"/>
          <w:sz w:val="20"/>
          <w:szCs w:val="20"/>
        </w:rPr>
      </w:pPr>
      <w:r w:rsidRPr="00033EF4">
        <w:rPr>
          <w:rFonts w:ascii="Verdana" w:hAnsi="Verdana"/>
          <w:sz w:val="20"/>
          <w:szCs w:val="20"/>
        </w:rPr>
        <w:t>Application form, typed, word processed or printed legibly, including the brief essay portions.</w:t>
      </w:r>
    </w:p>
    <w:p w14:paraId="27CF4BF1" w14:textId="77777777" w:rsidR="00033EF4" w:rsidRPr="00033EF4" w:rsidRDefault="00033EF4" w:rsidP="00033EF4">
      <w:pPr>
        <w:pStyle w:val="NoSpacing"/>
        <w:rPr>
          <w:rFonts w:ascii="Verdana" w:hAnsi="Verdana"/>
          <w:sz w:val="20"/>
          <w:szCs w:val="20"/>
        </w:rPr>
      </w:pPr>
    </w:p>
    <w:p w14:paraId="56A11353" w14:textId="77777777" w:rsidR="001D4CCA" w:rsidRPr="00033EF4" w:rsidRDefault="001D4CCA" w:rsidP="00D53C0E">
      <w:pPr>
        <w:pStyle w:val="NoSpacing"/>
        <w:numPr>
          <w:ilvl w:val="0"/>
          <w:numId w:val="6"/>
        </w:numPr>
        <w:rPr>
          <w:rFonts w:ascii="Verdana" w:hAnsi="Verdana"/>
          <w:color w:val="FF0000"/>
          <w:sz w:val="20"/>
          <w:szCs w:val="20"/>
        </w:rPr>
      </w:pPr>
      <w:r w:rsidRPr="00033EF4">
        <w:rPr>
          <w:rFonts w:ascii="Verdana" w:hAnsi="Verdana"/>
          <w:sz w:val="20"/>
          <w:szCs w:val="20"/>
        </w:rPr>
        <w:t>Official sealed high school transcript that demonstrates a minimum 2.0 GPA.</w:t>
      </w:r>
    </w:p>
    <w:p w14:paraId="7C6F2885" w14:textId="77777777" w:rsidR="00033EF4" w:rsidRPr="00033EF4" w:rsidRDefault="00033EF4" w:rsidP="00033EF4">
      <w:pPr>
        <w:pStyle w:val="NoSpacing"/>
        <w:rPr>
          <w:rFonts w:ascii="Verdana" w:hAnsi="Verdana"/>
          <w:color w:val="FF0000"/>
          <w:sz w:val="20"/>
          <w:szCs w:val="20"/>
        </w:rPr>
      </w:pPr>
    </w:p>
    <w:p w14:paraId="4F72808F" w14:textId="77777777" w:rsidR="00033EF4" w:rsidRPr="0072284C" w:rsidRDefault="001D4CCA" w:rsidP="0072284C">
      <w:pPr>
        <w:pStyle w:val="NoSpacing"/>
        <w:numPr>
          <w:ilvl w:val="0"/>
          <w:numId w:val="6"/>
        </w:numPr>
        <w:rPr>
          <w:rFonts w:ascii="Verdana" w:hAnsi="Verdana"/>
          <w:sz w:val="20"/>
          <w:szCs w:val="20"/>
        </w:rPr>
      </w:pPr>
      <w:r w:rsidRPr="00033EF4">
        <w:rPr>
          <w:rFonts w:ascii="Verdana" w:hAnsi="Verdana"/>
          <w:sz w:val="20"/>
          <w:szCs w:val="20"/>
        </w:rPr>
        <w:t xml:space="preserve">Two letters of recommendation, with at least one from a band, orchestra, choir or musical theater director or teacher who has had significant involvement </w:t>
      </w:r>
      <w:r w:rsidR="00C76C20" w:rsidRPr="00033EF4">
        <w:rPr>
          <w:rFonts w:ascii="Verdana" w:hAnsi="Verdana"/>
          <w:sz w:val="20"/>
          <w:szCs w:val="20"/>
        </w:rPr>
        <w:t>in your jazz education.  L</w:t>
      </w:r>
      <w:r w:rsidRPr="00033EF4">
        <w:rPr>
          <w:rFonts w:ascii="Verdana" w:hAnsi="Verdana"/>
          <w:sz w:val="20"/>
          <w:szCs w:val="20"/>
        </w:rPr>
        <w:t>etter</w:t>
      </w:r>
      <w:r w:rsidR="00C76C20" w:rsidRPr="00033EF4">
        <w:rPr>
          <w:rFonts w:ascii="Verdana" w:hAnsi="Verdana"/>
          <w:sz w:val="20"/>
          <w:szCs w:val="20"/>
        </w:rPr>
        <w:t>s</w:t>
      </w:r>
      <w:r w:rsidRPr="00033EF4">
        <w:rPr>
          <w:rFonts w:ascii="Verdana" w:hAnsi="Verdana"/>
          <w:sz w:val="20"/>
          <w:szCs w:val="20"/>
        </w:rPr>
        <w:t xml:space="preserve"> should describe </w:t>
      </w:r>
      <w:r w:rsidR="00C76C20" w:rsidRPr="00033EF4">
        <w:rPr>
          <w:rFonts w:ascii="Verdana" w:hAnsi="Verdana"/>
          <w:sz w:val="20"/>
          <w:szCs w:val="20"/>
        </w:rPr>
        <w:t>the student’s involvement</w:t>
      </w:r>
      <w:r w:rsidRPr="00033EF4">
        <w:rPr>
          <w:rFonts w:ascii="Verdana" w:hAnsi="Verdana"/>
          <w:sz w:val="20"/>
          <w:szCs w:val="20"/>
        </w:rPr>
        <w:t xml:space="preserve"> as a jazz performer.  If the candidate has served in a leadership role (band president, student council representative, etc.) in activities related to music or in other extracurricular activities, the letter should describe such activities.</w:t>
      </w:r>
    </w:p>
    <w:p w14:paraId="76BACCBB" w14:textId="77777777" w:rsidR="00033EF4" w:rsidRPr="00033EF4" w:rsidRDefault="00033EF4" w:rsidP="00033EF4">
      <w:pPr>
        <w:pStyle w:val="NoSpacing"/>
        <w:rPr>
          <w:rFonts w:ascii="Verdana" w:hAnsi="Verdana"/>
          <w:sz w:val="20"/>
          <w:szCs w:val="20"/>
        </w:rPr>
      </w:pPr>
    </w:p>
    <w:p w14:paraId="774D1984" w14:textId="77777777" w:rsidR="001D4CCA" w:rsidRDefault="00C76C20" w:rsidP="00D53C0E">
      <w:pPr>
        <w:pStyle w:val="NoSpacing"/>
        <w:numPr>
          <w:ilvl w:val="0"/>
          <w:numId w:val="6"/>
        </w:numPr>
        <w:rPr>
          <w:rFonts w:ascii="Verdana" w:hAnsi="Verdana"/>
          <w:sz w:val="20"/>
          <w:szCs w:val="20"/>
        </w:rPr>
      </w:pPr>
      <w:r w:rsidRPr="00033EF4">
        <w:rPr>
          <w:rFonts w:ascii="Verdana" w:hAnsi="Verdana"/>
          <w:sz w:val="20"/>
          <w:szCs w:val="20"/>
        </w:rPr>
        <w:t xml:space="preserve">Evidence of </w:t>
      </w:r>
      <w:r w:rsidR="001D4CCA" w:rsidRPr="00033EF4">
        <w:rPr>
          <w:rFonts w:ascii="Verdana" w:hAnsi="Verdana"/>
          <w:sz w:val="20"/>
          <w:szCs w:val="20"/>
        </w:rPr>
        <w:t>community service perf</w:t>
      </w:r>
      <w:r w:rsidRPr="00033EF4">
        <w:rPr>
          <w:rFonts w:ascii="Verdana" w:hAnsi="Verdana"/>
          <w:sz w:val="20"/>
          <w:szCs w:val="20"/>
        </w:rPr>
        <w:t xml:space="preserve">ormed during high school. The student’s </w:t>
      </w:r>
      <w:r w:rsidR="001D4CCA" w:rsidRPr="00033EF4">
        <w:rPr>
          <w:rFonts w:ascii="Verdana" w:hAnsi="Verdana"/>
          <w:sz w:val="20"/>
          <w:szCs w:val="20"/>
        </w:rPr>
        <w:t xml:space="preserve">community service </w:t>
      </w:r>
      <w:r w:rsidRPr="00033EF4">
        <w:rPr>
          <w:rFonts w:ascii="Verdana" w:hAnsi="Verdana"/>
          <w:sz w:val="20"/>
          <w:szCs w:val="20"/>
        </w:rPr>
        <w:t>does not have to be</w:t>
      </w:r>
      <w:r w:rsidR="001D4CCA" w:rsidRPr="00033EF4">
        <w:rPr>
          <w:rFonts w:ascii="Verdana" w:hAnsi="Verdana"/>
          <w:sz w:val="20"/>
          <w:szCs w:val="20"/>
        </w:rPr>
        <w:t xml:space="preserve"> performed in a music environment or venue.</w:t>
      </w:r>
    </w:p>
    <w:p w14:paraId="63D8D942" w14:textId="77777777" w:rsidR="00033EF4" w:rsidRPr="00033EF4" w:rsidRDefault="00033EF4" w:rsidP="00033EF4">
      <w:pPr>
        <w:pStyle w:val="NoSpacing"/>
        <w:rPr>
          <w:rFonts w:ascii="Verdana" w:hAnsi="Verdana"/>
          <w:sz w:val="20"/>
          <w:szCs w:val="20"/>
        </w:rPr>
      </w:pPr>
    </w:p>
    <w:p w14:paraId="513F519E" w14:textId="77777777" w:rsidR="00AE7A5B" w:rsidRDefault="0060354C" w:rsidP="00D53C0E">
      <w:pPr>
        <w:pStyle w:val="NoSpacing"/>
        <w:numPr>
          <w:ilvl w:val="0"/>
          <w:numId w:val="6"/>
        </w:numPr>
        <w:rPr>
          <w:rFonts w:ascii="Verdana" w:hAnsi="Verdana"/>
          <w:sz w:val="20"/>
          <w:szCs w:val="20"/>
        </w:rPr>
      </w:pPr>
      <w:r w:rsidRPr="00033EF4">
        <w:rPr>
          <w:rFonts w:ascii="Verdana" w:hAnsi="Verdana"/>
          <w:sz w:val="20"/>
          <w:szCs w:val="20"/>
        </w:rPr>
        <w:t xml:space="preserve">Entire application </w:t>
      </w:r>
      <w:r w:rsidR="00441509" w:rsidRPr="00033EF4">
        <w:rPr>
          <w:rFonts w:ascii="Verdana" w:hAnsi="Verdana"/>
          <w:b/>
          <w:sz w:val="20"/>
          <w:szCs w:val="20"/>
        </w:rPr>
        <w:t xml:space="preserve">must be submitted </w:t>
      </w:r>
      <w:r w:rsidR="001D4CCA" w:rsidRPr="00033EF4">
        <w:rPr>
          <w:rFonts w:ascii="Verdana" w:hAnsi="Verdana"/>
          <w:b/>
          <w:sz w:val="20"/>
          <w:szCs w:val="20"/>
        </w:rPr>
        <w:t>by</w:t>
      </w:r>
      <w:r w:rsidR="001D4CCA" w:rsidRPr="00033EF4">
        <w:rPr>
          <w:rFonts w:ascii="Verdana" w:hAnsi="Verdana"/>
          <w:sz w:val="20"/>
          <w:szCs w:val="20"/>
        </w:rPr>
        <w:t xml:space="preserve"> </w:t>
      </w:r>
      <w:r w:rsidR="00B43405">
        <w:rPr>
          <w:rFonts w:ascii="Verdana" w:hAnsi="Verdana"/>
          <w:b/>
          <w:sz w:val="20"/>
          <w:szCs w:val="20"/>
        </w:rPr>
        <w:t>March 31</w:t>
      </w:r>
      <w:r w:rsidR="001D4CCA" w:rsidRPr="00033EF4">
        <w:rPr>
          <w:rFonts w:ascii="Verdana" w:hAnsi="Verdana"/>
          <w:sz w:val="20"/>
          <w:szCs w:val="20"/>
        </w:rPr>
        <w:t xml:space="preserve">.  </w:t>
      </w:r>
      <w:r w:rsidR="001D4CCA" w:rsidRPr="00033EF4">
        <w:rPr>
          <w:rFonts w:ascii="Verdana" w:hAnsi="Verdana"/>
          <w:bCs/>
          <w:color w:val="000000"/>
          <w:sz w:val="20"/>
          <w:szCs w:val="20"/>
        </w:rPr>
        <w:t>The minimum scholarship award</w:t>
      </w:r>
      <w:r w:rsidR="001D4CCA" w:rsidRPr="00033EF4">
        <w:rPr>
          <w:rFonts w:ascii="Verdana" w:hAnsi="Verdana"/>
          <w:sz w:val="20"/>
          <w:szCs w:val="20"/>
        </w:rPr>
        <w:t xml:space="preserve"> </w:t>
      </w:r>
      <w:r w:rsidR="001D4CCA" w:rsidRPr="00033EF4">
        <w:rPr>
          <w:rFonts w:ascii="Verdana" w:hAnsi="Verdana"/>
          <w:bCs/>
          <w:sz w:val="20"/>
          <w:szCs w:val="20"/>
        </w:rPr>
        <w:t>will be $1,000</w:t>
      </w:r>
      <w:r w:rsidR="001D4CCA" w:rsidRPr="00033EF4">
        <w:rPr>
          <w:rFonts w:ascii="Verdana" w:hAnsi="Verdana"/>
          <w:sz w:val="20"/>
          <w:szCs w:val="20"/>
        </w:rPr>
        <w:t>. The scholarship will be given in the form of a check payable to the selected individual for his or her use for school related expenses, which could include, but are not limited to, the purchase of music, support for additional music lessons, travel expenses related to auditions or performances, the purchase of instruments or to support the</w:t>
      </w:r>
      <w:r w:rsidR="00D53C0E" w:rsidRPr="00033EF4">
        <w:rPr>
          <w:rFonts w:ascii="Verdana" w:hAnsi="Verdana"/>
          <w:sz w:val="20"/>
          <w:szCs w:val="20"/>
        </w:rPr>
        <w:t xml:space="preserve"> copyright of original music.  </w:t>
      </w:r>
      <w:r w:rsidR="001D4CCA" w:rsidRPr="00033EF4">
        <w:rPr>
          <w:rFonts w:ascii="Verdana" w:hAnsi="Verdana"/>
          <w:sz w:val="20"/>
          <w:szCs w:val="20"/>
        </w:rPr>
        <w:t>The award will be announced</w:t>
      </w:r>
      <w:r w:rsidR="000C38C5">
        <w:rPr>
          <w:rFonts w:ascii="Verdana" w:hAnsi="Verdana"/>
          <w:sz w:val="20"/>
          <w:szCs w:val="20"/>
        </w:rPr>
        <w:t xml:space="preserve"> and presented in April. </w:t>
      </w:r>
      <w:r w:rsidR="001D4CCA" w:rsidRPr="00033EF4">
        <w:rPr>
          <w:rFonts w:ascii="Verdana" w:hAnsi="Verdana"/>
          <w:sz w:val="20"/>
          <w:szCs w:val="20"/>
        </w:rPr>
        <w:t>The student may be asked</w:t>
      </w:r>
      <w:r w:rsidR="00F67C22" w:rsidRPr="00033EF4">
        <w:rPr>
          <w:rFonts w:ascii="Verdana" w:hAnsi="Verdana"/>
          <w:sz w:val="20"/>
          <w:szCs w:val="20"/>
        </w:rPr>
        <w:t xml:space="preserve"> to perform at a future </w:t>
      </w:r>
      <w:r w:rsidR="000C38C5">
        <w:rPr>
          <w:rFonts w:ascii="Verdana" w:hAnsi="Verdana"/>
          <w:sz w:val="20"/>
          <w:szCs w:val="20"/>
        </w:rPr>
        <w:t xml:space="preserve">Jazz and Arts on </w:t>
      </w:r>
      <w:r w:rsidR="001D4CCA" w:rsidRPr="00033EF4">
        <w:rPr>
          <w:rFonts w:ascii="Verdana" w:hAnsi="Verdana"/>
          <w:sz w:val="20"/>
          <w:szCs w:val="20"/>
        </w:rPr>
        <w:t xml:space="preserve">Riverdale or </w:t>
      </w:r>
      <w:r w:rsidR="000C38C5">
        <w:rPr>
          <w:rFonts w:ascii="Verdana" w:hAnsi="Verdana"/>
          <w:sz w:val="20"/>
          <w:szCs w:val="20"/>
        </w:rPr>
        <w:t xml:space="preserve">other </w:t>
      </w:r>
      <w:r w:rsidR="001D4CCA" w:rsidRPr="00033EF4">
        <w:rPr>
          <w:rFonts w:ascii="Verdana" w:hAnsi="Verdana"/>
          <w:sz w:val="20"/>
          <w:szCs w:val="20"/>
        </w:rPr>
        <w:t xml:space="preserve">JAM </w:t>
      </w:r>
      <w:r w:rsidR="00F67C22" w:rsidRPr="00033EF4">
        <w:rPr>
          <w:rFonts w:ascii="Verdana" w:hAnsi="Verdana"/>
          <w:sz w:val="20"/>
          <w:szCs w:val="20"/>
        </w:rPr>
        <w:t>event</w:t>
      </w:r>
      <w:r w:rsidR="000C38C5">
        <w:rPr>
          <w:rFonts w:ascii="Verdana" w:hAnsi="Verdana"/>
          <w:sz w:val="20"/>
          <w:szCs w:val="20"/>
        </w:rPr>
        <w:t>, subject to the student’s availability</w:t>
      </w:r>
      <w:r w:rsidR="001D4CCA" w:rsidRPr="00033EF4">
        <w:rPr>
          <w:rFonts w:ascii="Verdana" w:hAnsi="Verdana"/>
          <w:sz w:val="20"/>
          <w:szCs w:val="20"/>
        </w:rPr>
        <w:t xml:space="preserve">.  The scholarship check will be given to the student after they submit evidence of college registration.  </w:t>
      </w:r>
    </w:p>
    <w:p w14:paraId="052AF511" w14:textId="77777777" w:rsidR="00AE7A5B" w:rsidRDefault="00AE7A5B" w:rsidP="00AE7A5B">
      <w:pPr>
        <w:pStyle w:val="ListParagraph"/>
        <w:rPr>
          <w:rFonts w:ascii="Verdana" w:hAnsi="Verdana"/>
          <w:sz w:val="20"/>
          <w:szCs w:val="20"/>
        </w:rPr>
      </w:pPr>
    </w:p>
    <w:p w14:paraId="1113A002" w14:textId="4C57BD73" w:rsidR="001D4CCA" w:rsidRPr="00033EF4" w:rsidRDefault="001D4CCA" w:rsidP="00D53C0E">
      <w:pPr>
        <w:pStyle w:val="NoSpacing"/>
        <w:numPr>
          <w:ilvl w:val="0"/>
          <w:numId w:val="6"/>
        </w:numPr>
        <w:rPr>
          <w:rFonts w:ascii="Verdana" w:hAnsi="Verdana"/>
          <w:sz w:val="20"/>
          <w:szCs w:val="20"/>
        </w:rPr>
      </w:pPr>
      <w:r w:rsidRPr="00033EF4">
        <w:rPr>
          <w:rFonts w:ascii="Verdana" w:hAnsi="Verdana"/>
          <w:sz w:val="20"/>
          <w:szCs w:val="20"/>
        </w:rPr>
        <w:t>JAM reserves the right to terminate the scholarship program at any time or to withhold the award if a student of adequate proficiency does not complete the application process.</w:t>
      </w:r>
    </w:p>
    <w:p w14:paraId="38EE16D6" w14:textId="77777777" w:rsidR="001D4CCA" w:rsidRPr="00F67C22" w:rsidRDefault="001D4CCA" w:rsidP="001D4CCA">
      <w:pPr>
        <w:pStyle w:val="NormalWeb"/>
        <w:rPr>
          <w:rFonts w:ascii="Verdana" w:hAnsi="Verdana"/>
          <w:sz w:val="20"/>
          <w:szCs w:val="20"/>
        </w:rPr>
      </w:pPr>
      <w:r>
        <w:rPr>
          <w:rFonts w:ascii="Verdana" w:hAnsi="Verdana"/>
          <w:sz w:val="20"/>
          <w:szCs w:val="20"/>
        </w:rPr>
        <w:t>The selection committee will be composed of the JAM Executive Committee</w:t>
      </w:r>
      <w:r>
        <w:rPr>
          <w:rFonts w:ascii="Verdana" w:hAnsi="Verdana"/>
          <w:color w:val="FF0000"/>
          <w:sz w:val="20"/>
          <w:szCs w:val="20"/>
        </w:rPr>
        <w:t xml:space="preserve"> </w:t>
      </w:r>
      <w:r>
        <w:rPr>
          <w:rFonts w:ascii="Verdana" w:hAnsi="Verdana"/>
          <w:color w:val="000000"/>
          <w:sz w:val="20"/>
          <w:szCs w:val="20"/>
        </w:rPr>
        <w:t>who</w:t>
      </w:r>
      <w:r>
        <w:rPr>
          <w:rFonts w:ascii="Verdana" w:hAnsi="Verdana"/>
          <w:color w:val="FF0000"/>
          <w:sz w:val="20"/>
          <w:szCs w:val="20"/>
        </w:rPr>
        <w:t xml:space="preserve"> </w:t>
      </w:r>
      <w:r>
        <w:rPr>
          <w:rFonts w:ascii="Verdana" w:hAnsi="Verdana"/>
          <w:sz w:val="20"/>
          <w:szCs w:val="20"/>
        </w:rPr>
        <w:t xml:space="preserve">will evaluate all packages </w:t>
      </w:r>
      <w:r w:rsidR="00D53C0E">
        <w:rPr>
          <w:rFonts w:ascii="Verdana" w:hAnsi="Verdana"/>
          <w:sz w:val="20"/>
          <w:szCs w:val="20"/>
        </w:rPr>
        <w:t>using the criteria</w:t>
      </w:r>
      <w:r>
        <w:rPr>
          <w:rFonts w:ascii="Verdana" w:hAnsi="Verdana"/>
          <w:sz w:val="20"/>
          <w:szCs w:val="20"/>
        </w:rPr>
        <w:t xml:space="preserve"> noted.  JAM is an equal opportunity organization and candidates’ applications will be reviewed without regard to race, gender, nationality </w:t>
      </w:r>
      <w:r>
        <w:rPr>
          <w:rFonts w:ascii="Verdana" w:hAnsi="Verdana"/>
          <w:color w:val="000000"/>
          <w:sz w:val="20"/>
          <w:szCs w:val="20"/>
        </w:rPr>
        <w:t>or sexual orientation</w:t>
      </w:r>
      <w:r>
        <w:rPr>
          <w:rFonts w:ascii="Verdana" w:hAnsi="Verdana"/>
          <w:sz w:val="20"/>
          <w:szCs w:val="20"/>
        </w:rPr>
        <w:t xml:space="preserve">.  Students may submit audio or video performance materials, but these are not required. </w:t>
      </w:r>
      <w:r w:rsidRPr="003208F6">
        <w:rPr>
          <w:rFonts w:ascii="Verdana" w:hAnsi="Verdana"/>
          <w:bCs/>
          <w:sz w:val="20"/>
          <w:szCs w:val="20"/>
        </w:rPr>
        <w:t>Do not submit original or</w:t>
      </w:r>
      <w:r w:rsidRPr="00F67C22">
        <w:rPr>
          <w:rFonts w:ascii="Verdana" w:hAnsi="Verdana"/>
          <w:b/>
          <w:bCs/>
          <w:sz w:val="20"/>
          <w:szCs w:val="20"/>
        </w:rPr>
        <w:t xml:space="preserve"> </w:t>
      </w:r>
      <w:r w:rsidRPr="00F67C22">
        <w:rPr>
          <w:rFonts w:ascii="Verdana" w:hAnsi="Verdana"/>
          <w:sz w:val="20"/>
          <w:szCs w:val="20"/>
        </w:rPr>
        <w:t>valuab</w:t>
      </w:r>
      <w:r w:rsidR="003208F6">
        <w:rPr>
          <w:rFonts w:ascii="Verdana" w:hAnsi="Verdana"/>
          <w:sz w:val="20"/>
          <w:szCs w:val="20"/>
        </w:rPr>
        <w:t xml:space="preserve">le items because </w:t>
      </w:r>
      <w:r w:rsidRPr="00F67C22">
        <w:rPr>
          <w:rFonts w:ascii="Verdana" w:hAnsi="Verdana"/>
          <w:sz w:val="20"/>
          <w:szCs w:val="20"/>
        </w:rPr>
        <w:t xml:space="preserve">materials that are submitted will not be returned. </w:t>
      </w:r>
    </w:p>
    <w:p w14:paraId="20EEECBB" w14:textId="77777777" w:rsidR="001D4CCA" w:rsidRDefault="001D4CCA" w:rsidP="001D4CCA">
      <w:pPr>
        <w:pStyle w:val="NormalWeb"/>
        <w:rPr>
          <w:rFonts w:ascii="Verdana" w:hAnsi="Verdana"/>
          <w:b/>
          <w:sz w:val="20"/>
          <w:szCs w:val="20"/>
          <w:u w:val="single"/>
        </w:rPr>
      </w:pPr>
      <w:r>
        <w:rPr>
          <w:rFonts w:ascii="Verdana" w:hAnsi="Verdana"/>
          <w:b/>
          <w:sz w:val="20"/>
          <w:szCs w:val="20"/>
          <w:u w:val="single"/>
        </w:rPr>
        <w:lastRenderedPageBreak/>
        <w:t xml:space="preserve">Summary of Jazz Association of </w:t>
      </w:r>
      <w:smartTag w:uri="urn:schemas-microsoft-com:office:smarttags" w:element="place">
        <w:smartTag w:uri="urn:schemas-microsoft-com:office:smarttags" w:element="City">
          <w:r>
            <w:rPr>
              <w:rFonts w:ascii="Verdana" w:hAnsi="Verdana"/>
              <w:b/>
              <w:sz w:val="20"/>
              <w:szCs w:val="20"/>
              <w:u w:val="single"/>
            </w:rPr>
            <w:t>Macon</w:t>
          </w:r>
        </w:smartTag>
      </w:smartTag>
      <w:r>
        <w:rPr>
          <w:rFonts w:ascii="Verdana" w:hAnsi="Verdana"/>
          <w:b/>
          <w:sz w:val="20"/>
          <w:szCs w:val="20"/>
          <w:u w:val="single"/>
        </w:rPr>
        <w:t xml:space="preserve"> Young Musician Scholarship Criteria:</w:t>
      </w:r>
    </w:p>
    <w:p w14:paraId="08FC855F" w14:textId="77777777" w:rsidR="001D4CCA" w:rsidRPr="00F84812" w:rsidRDefault="001D4CCA" w:rsidP="00F84812">
      <w:pPr>
        <w:pStyle w:val="ListParagraph"/>
        <w:numPr>
          <w:ilvl w:val="0"/>
          <w:numId w:val="8"/>
        </w:numPr>
        <w:rPr>
          <w:rFonts w:ascii="Verdana" w:hAnsi="Verdana"/>
          <w:sz w:val="20"/>
          <w:szCs w:val="20"/>
        </w:rPr>
      </w:pPr>
      <w:r w:rsidRPr="00F84812">
        <w:rPr>
          <w:rFonts w:ascii="Verdana" w:hAnsi="Verdana"/>
          <w:sz w:val="20"/>
          <w:szCs w:val="20"/>
        </w:rPr>
        <w:t>Current enrollment at an accredited public or private school or home school program in one of the designated countie</w:t>
      </w:r>
      <w:r w:rsidR="00F012E3" w:rsidRPr="00F84812">
        <w:rPr>
          <w:rFonts w:ascii="Verdana" w:hAnsi="Verdana"/>
          <w:sz w:val="20"/>
          <w:szCs w:val="20"/>
        </w:rPr>
        <w:t>s</w:t>
      </w:r>
      <w:r w:rsidR="00E3607A">
        <w:rPr>
          <w:rFonts w:ascii="Verdana" w:hAnsi="Verdana"/>
          <w:sz w:val="20"/>
          <w:szCs w:val="20"/>
        </w:rPr>
        <w:t xml:space="preserve"> or a first year student in college</w:t>
      </w:r>
      <w:r w:rsidR="00F012E3" w:rsidRPr="00F84812">
        <w:rPr>
          <w:rFonts w:ascii="Verdana" w:hAnsi="Verdana"/>
          <w:sz w:val="20"/>
          <w:szCs w:val="20"/>
        </w:rPr>
        <w:t>.</w:t>
      </w:r>
    </w:p>
    <w:p w14:paraId="5A955345" w14:textId="77777777" w:rsidR="001D4CCA" w:rsidRPr="00F84812" w:rsidRDefault="00B530C5" w:rsidP="00F84812">
      <w:pPr>
        <w:pStyle w:val="ListParagraph"/>
        <w:numPr>
          <w:ilvl w:val="0"/>
          <w:numId w:val="8"/>
        </w:numPr>
        <w:rPr>
          <w:rFonts w:ascii="Verdana" w:hAnsi="Verdana"/>
          <w:sz w:val="20"/>
          <w:szCs w:val="20"/>
        </w:rPr>
      </w:pPr>
      <w:r w:rsidRPr="00F84812">
        <w:rPr>
          <w:rFonts w:ascii="Verdana" w:hAnsi="Verdana"/>
          <w:sz w:val="20"/>
          <w:szCs w:val="20"/>
        </w:rPr>
        <w:t>P</w:t>
      </w:r>
      <w:r w:rsidR="001D4CCA" w:rsidRPr="00F84812">
        <w:rPr>
          <w:rFonts w:ascii="Verdana" w:hAnsi="Verdana"/>
          <w:sz w:val="20"/>
          <w:szCs w:val="20"/>
        </w:rPr>
        <w:t xml:space="preserve">articipation </w:t>
      </w:r>
      <w:r w:rsidRPr="00F84812">
        <w:rPr>
          <w:rFonts w:ascii="Verdana" w:hAnsi="Verdana"/>
          <w:sz w:val="20"/>
          <w:szCs w:val="20"/>
        </w:rPr>
        <w:t xml:space="preserve">is required </w:t>
      </w:r>
      <w:r w:rsidR="001D4CCA" w:rsidRPr="00F84812">
        <w:rPr>
          <w:rFonts w:ascii="Verdana" w:hAnsi="Verdana"/>
          <w:sz w:val="20"/>
          <w:szCs w:val="20"/>
        </w:rPr>
        <w:t>as a jazz</w:t>
      </w:r>
      <w:r w:rsidR="00F012E3" w:rsidRPr="00F84812">
        <w:rPr>
          <w:rFonts w:ascii="Verdana" w:hAnsi="Verdana"/>
          <w:sz w:val="20"/>
          <w:szCs w:val="20"/>
        </w:rPr>
        <w:t xml:space="preserve"> musician while in high school.</w:t>
      </w:r>
    </w:p>
    <w:p w14:paraId="2DA85C07" w14:textId="77777777" w:rsidR="001D4CCA" w:rsidRPr="00F84812" w:rsidRDefault="001D4CCA" w:rsidP="00F84812">
      <w:pPr>
        <w:pStyle w:val="ListParagraph"/>
        <w:numPr>
          <w:ilvl w:val="0"/>
          <w:numId w:val="8"/>
        </w:numPr>
        <w:rPr>
          <w:rFonts w:ascii="Verdana" w:hAnsi="Verdana"/>
          <w:sz w:val="20"/>
          <w:szCs w:val="20"/>
        </w:rPr>
      </w:pPr>
      <w:r w:rsidRPr="00F84812">
        <w:rPr>
          <w:rFonts w:ascii="Verdana" w:hAnsi="Verdana"/>
          <w:sz w:val="20"/>
          <w:szCs w:val="20"/>
        </w:rPr>
        <w:t xml:space="preserve">Contribution to a defined jazz music program, within or outside of school.  Evidence of leadership within or outside of music is not required but will enhance the candidate’s application.  </w:t>
      </w:r>
    </w:p>
    <w:p w14:paraId="2EDF49D7" w14:textId="77777777" w:rsidR="001D4CCA" w:rsidRPr="00F84812" w:rsidRDefault="001D4CCA" w:rsidP="00F84812">
      <w:pPr>
        <w:pStyle w:val="ListParagraph"/>
        <w:numPr>
          <w:ilvl w:val="0"/>
          <w:numId w:val="8"/>
        </w:numPr>
        <w:rPr>
          <w:rFonts w:ascii="Verdana" w:hAnsi="Verdana"/>
          <w:sz w:val="20"/>
          <w:szCs w:val="20"/>
        </w:rPr>
      </w:pPr>
      <w:r w:rsidRPr="00F84812">
        <w:rPr>
          <w:rFonts w:ascii="Verdana" w:hAnsi="Verdana"/>
          <w:sz w:val="20"/>
          <w:szCs w:val="20"/>
        </w:rPr>
        <w:t xml:space="preserve">Minimum 2.0 </w:t>
      </w:r>
      <w:r w:rsidR="00E3607A">
        <w:rPr>
          <w:rFonts w:ascii="Verdana" w:hAnsi="Verdana"/>
          <w:sz w:val="20"/>
          <w:szCs w:val="20"/>
        </w:rPr>
        <w:t xml:space="preserve">high school </w:t>
      </w:r>
      <w:r w:rsidRPr="00F84812">
        <w:rPr>
          <w:rFonts w:ascii="Verdana" w:hAnsi="Verdana"/>
          <w:sz w:val="20"/>
          <w:szCs w:val="20"/>
        </w:rPr>
        <w:t xml:space="preserve">GPA. </w:t>
      </w:r>
    </w:p>
    <w:p w14:paraId="47209A04" w14:textId="20FF7726" w:rsidR="001D4CCA" w:rsidRPr="00F84812" w:rsidRDefault="001D4CCA" w:rsidP="00F84812">
      <w:pPr>
        <w:pStyle w:val="ListParagraph"/>
        <w:numPr>
          <w:ilvl w:val="0"/>
          <w:numId w:val="8"/>
        </w:numPr>
        <w:rPr>
          <w:rFonts w:ascii="Verdana" w:hAnsi="Verdana"/>
          <w:sz w:val="20"/>
          <w:szCs w:val="20"/>
        </w:rPr>
      </w:pPr>
      <w:r w:rsidRPr="00F84812">
        <w:rPr>
          <w:rFonts w:ascii="Verdana" w:hAnsi="Verdana"/>
          <w:sz w:val="20"/>
          <w:szCs w:val="20"/>
        </w:rPr>
        <w:t xml:space="preserve">Completed application package, submitted by </w:t>
      </w:r>
      <w:r w:rsidR="00980EB2">
        <w:rPr>
          <w:rFonts w:ascii="Verdana" w:hAnsi="Verdana"/>
          <w:sz w:val="20"/>
          <w:szCs w:val="20"/>
        </w:rPr>
        <w:t>March 31</w:t>
      </w:r>
      <w:bookmarkStart w:id="0" w:name="_GoBack"/>
      <w:bookmarkEnd w:id="0"/>
      <w:r w:rsidRPr="00F84812">
        <w:rPr>
          <w:rFonts w:ascii="Verdana" w:hAnsi="Verdana"/>
          <w:sz w:val="20"/>
          <w:szCs w:val="20"/>
        </w:rPr>
        <w:t>.</w:t>
      </w:r>
    </w:p>
    <w:p w14:paraId="48C16E49" w14:textId="77777777" w:rsidR="001D4CCA" w:rsidRPr="00F84812" w:rsidRDefault="001D4CCA" w:rsidP="00F84812">
      <w:pPr>
        <w:pStyle w:val="ListParagraph"/>
        <w:numPr>
          <w:ilvl w:val="0"/>
          <w:numId w:val="8"/>
        </w:numPr>
        <w:rPr>
          <w:rFonts w:ascii="Verdana" w:hAnsi="Verdana"/>
          <w:sz w:val="20"/>
          <w:szCs w:val="20"/>
        </w:rPr>
      </w:pPr>
      <w:r w:rsidRPr="00F84812">
        <w:rPr>
          <w:rFonts w:ascii="Verdana" w:hAnsi="Verdana"/>
          <w:sz w:val="20"/>
          <w:szCs w:val="20"/>
        </w:rPr>
        <w:t xml:space="preserve">Intention to further their music involvement at an institution of higher learning. </w:t>
      </w:r>
    </w:p>
    <w:p w14:paraId="3FB0B066" w14:textId="77777777" w:rsidR="001D4CCA" w:rsidRPr="00F84812" w:rsidRDefault="001D4CCA" w:rsidP="00F84812">
      <w:pPr>
        <w:pStyle w:val="ListParagraph"/>
        <w:numPr>
          <w:ilvl w:val="0"/>
          <w:numId w:val="8"/>
        </w:numPr>
        <w:rPr>
          <w:rFonts w:ascii="Verdana" w:hAnsi="Verdana"/>
          <w:sz w:val="20"/>
          <w:szCs w:val="20"/>
        </w:rPr>
      </w:pPr>
      <w:r w:rsidRPr="00F84812">
        <w:rPr>
          <w:rFonts w:ascii="Verdana" w:hAnsi="Verdana"/>
          <w:sz w:val="20"/>
          <w:szCs w:val="20"/>
        </w:rPr>
        <w:t>Overall character and aptitude for collegiate success.</w:t>
      </w:r>
    </w:p>
    <w:p w14:paraId="786C16A3" w14:textId="77777777" w:rsidR="001D4CCA" w:rsidRDefault="001D4CCA" w:rsidP="001D4CCA">
      <w:pPr>
        <w:pStyle w:val="NormalWeb"/>
        <w:rPr>
          <w:rFonts w:ascii="Verdana" w:hAnsi="Verdana"/>
          <w:sz w:val="20"/>
          <w:szCs w:val="20"/>
        </w:rPr>
      </w:pPr>
      <w:r>
        <w:rPr>
          <w:rFonts w:ascii="Verdana" w:hAnsi="Verdana"/>
          <w:sz w:val="20"/>
          <w:szCs w:val="20"/>
        </w:rPr>
        <w:t xml:space="preserve">Auditions are </w:t>
      </w:r>
      <w:r w:rsidR="00152856" w:rsidRPr="00152856">
        <w:rPr>
          <w:rFonts w:ascii="Verdana" w:hAnsi="Verdana"/>
          <w:sz w:val="20"/>
          <w:szCs w:val="20"/>
        </w:rPr>
        <w:t>not</w:t>
      </w:r>
      <w:r>
        <w:rPr>
          <w:rFonts w:ascii="Verdana" w:hAnsi="Verdana"/>
          <w:sz w:val="20"/>
          <w:szCs w:val="20"/>
        </w:rPr>
        <w:t xml:space="preserve"> required.  The application and the recommendations will serve as evidence of the applicant’s proficiency in jazz performance.  Audio or visual performance materials will be reviewed if they are submitted but are not required. If they are submitted, they will not be returned to the applicant. The decision of the JAM Scholarship Committee shall be final and cannot be appealed in any fashion.</w:t>
      </w:r>
    </w:p>
    <w:p w14:paraId="65AD6665" w14:textId="77777777" w:rsidR="001D4CCA" w:rsidRDefault="002E5C15" w:rsidP="001D4CCA">
      <w:pPr>
        <w:pStyle w:val="NormalWeb"/>
        <w:rPr>
          <w:rFonts w:ascii="Verdana" w:hAnsi="Verdana"/>
          <w:sz w:val="20"/>
          <w:szCs w:val="20"/>
        </w:rPr>
      </w:pPr>
      <w:r>
        <w:rPr>
          <w:rFonts w:ascii="Verdana" w:hAnsi="Verdana"/>
          <w:sz w:val="20"/>
          <w:szCs w:val="20"/>
        </w:rPr>
        <w:t>T</w:t>
      </w:r>
      <w:r w:rsidR="001D4CCA">
        <w:rPr>
          <w:rFonts w:ascii="Verdana" w:hAnsi="Verdana"/>
          <w:sz w:val="20"/>
          <w:szCs w:val="20"/>
        </w:rPr>
        <w:t>he student should submit the completed application form inclu</w:t>
      </w:r>
      <w:r>
        <w:rPr>
          <w:rFonts w:ascii="Verdana" w:hAnsi="Verdana"/>
          <w:sz w:val="20"/>
          <w:szCs w:val="20"/>
        </w:rPr>
        <w:t>ding the student essay portion</w:t>
      </w:r>
      <w:r w:rsidR="001D4CCA">
        <w:rPr>
          <w:rFonts w:ascii="Verdana" w:hAnsi="Verdana"/>
          <w:sz w:val="20"/>
          <w:szCs w:val="20"/>
        </w:rPr>
        <w:t xml:space="preserve"> and the letters of recommendation to the address below.  The completed application packages should be </w:t>
      </w:r>
      <w:r>
        <w:rPr>
          <w:rFonts w:ascii="Verdana" w:hAnsi="Verdana"/>
          <w:sz w:val="20"/>
          <w:szCs w:val="20"/>
        </w:rPr>
        <w:t>postmarked no later than</w:t>
      </w:r>
      <w:r w:rsidR="001F2262">
        <w:rPr>
          <w:rFonts w:ascii="Verdana" w:hAnsi="Verdana"/>
          <w:sz w:val="20"/>
          <w:szCs w:val="20"/>
        </w:rPr>
        <w:t xml:space="preserve"> March 31</w:t>
      </w:r>
      <w:r w:rsidR="001D4CCA">
        <w:rPr>
          <w:rFonts w:ascii="Verdana" w:hAnsi="Verdana"/>
          <w:sz w:val="20"/>
          <w:szCs w:val="20"/>
        </w:rPr>
        <w:t xml:space="preserve"> </w:t>
      </w:r>
      <w:r w:rsidR="00C3685F">
        <w:rPr>
          <w:rFonts w:ascii="Verdana" w:hAnsi="Verdana"/>
          <w:sz w:val="20"/>
          <w:szCs w:val="20"/>
        </w:rPr>
        <w:t xml:space="preserve">and mailed </w:t>
      </w:r>
      <w:r w:rsidR="001D4CCA">
        <w:rPr>
          <w:rFonts w:ascii="Verdana" w:hAnsi="Verdana"/>
          <w:sz w:val="20"/>
          <w:szCs w:val="20"/>
        </w:rPr>
        <w:t>to:</w:t>
      </w:r>
    </w:p>
    <w:p w14:paraId="483E2235" w14:textId="77777777" w:rsidR="00152856" w:rsidRPr="002E5C15" w:rsidRDefault="00152856" w:rsidP="002E5C15">
      <w:pPr>
        <w:pStyle w:val="NoSpacing"/>
        <w:ind w:left="1440"/>
        <w:rPr>
          <w:rFonts w:ascii="Verdana" w:hAnsi="Verdana"/>
          <w:b/>
          <w:sz w:val="20"/>
          <w:szCs w:val="20"/>
        </w:rPr>
      </w:pPr>
      <w:r w:rsidRPr="002E5C15">
        <w:rPr>
          <w:rFonts w:ascii="Verdana" w:hAnsi="Verdana"/>
          <w:b/>
          <w:sz w:val="20"/>
          <w:szCs w:val="20"/>
        </w:rPr>
        <w:t>Jazz Association of Macon</w:t>
      </w:r>
    </w:p>
    <w:p w14:paraId="12B32C37" w14:textId="77777777" w:rsidR="00152856" w:rsidRPr="002E5C15" w:rsidRDefault="00152856" w:rsidP="002E5C15">
      <w:pPr>
        <w:pStyle w:val="NoSpacing"/>
        <w:ind w:left="1440"/>
        <w:rPr>
          <w:rFonts w:ascii="Verdana" w:hAnsi="Verdana"/>
          <w:b/>
          <w:sz w:val="20"/>
          <w:szCs w:val="20"/>
        </w:rPr>
      </w:pPr>
      <w:r w:rsidRPr="002E5C15">
        <w:rPr>
          <w:rFonts w:ascii="Verdana" w:hAnsi="Verdana"/>
          <w:b/>
          <w:sz w:val="20"/>
          <w:szCs w:val="20"/>
        </w:rPr>
        <w:t>P.O. Box 4192</w:t>
      </w:r>
    </w:p>
    <w:p w14:paraId="7EB3EF1A" w14:textId="77777777" w:rsidR="001D4CCA" w:rsidRPr="002E5C15" w:rsidRDefault="001D4CCA" w:rsidP="002E5C15">
      <w:pPr>
        <w:pStyle w:val="NoSpacing"/>
        <w:ind w:left="1440"/>
        <w:rPr>
          <w:rFonts w:ascii="Verdana" w:hAnsi="Verdana"/>
          <w:b/>
          <w:sz w:val="20"/>
          <w:szCs w:val="20"/>
        </w:rPr>
      </w:pPr>
      <w:r w:rsidRPr="002E5C15">
        <w:rPr>
          <w:rFonts w:ascii="Verdana" w:hAnsi="Verdana"/>
          <w:b/>
          <w:sz w:val="20"/>
          <w:szCs w:val="20"/>
        </w:rPr>
        <w:t>Macon, GA  31208-4192</w:t>
      </w:r>
    </w:p>
    <w:tbl>
      <w:tblPr>
        <w:tblpPr w:leftFromText="180" w:rightFromText="180" w:horzAnchor="margin" w:tblpXSpec="center"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90"/>
        <w:gridCol w:w="18"/>
        <w:gridCol w:w="3852"/>
      </w:tblGrid>
      <w:tr w:rsidR="001D4CCA" w:rsidRPr="008863FA" w14:paraId="5D322B58" w14:textId="77777777" w:rsidTr="001D4CCA">
        <w:trPr>
          <w:trHeight w:val="548"/>
        </w:trPr>
        <w:tc>
          <w:tcPr>
            <w:tcW w:w="6048" w:type="dxa"/>
            <w:gridSpan w:val="3"/>
            <w:tcBorders>
              <w:top w:val="single" w:sz="4" w:space="0" w:color="auto"/>
              <w:left w:val="single" w:sz="4" w:space="0" w:color="auto"/>
              <w:bottom w:val="nil"/>
              <w:right w:val="single" w:sz="4" w:space="0" w:color="auto"/>
            </w:tcBorders>
          </w:tcPr>
          <w:p w14:paraId="57E8B054" w14:textId="77777777" w:rsidR="001D4CCA" w:rsidRPr="008863FA" w:rsidRDefault="001D4CCA">
            <w:pPr>
              <w:pStyle w:val="Heading1"/>
              <w:rPr>
                <w:rFonts w:asciiTheme="majorHAnsi" w:hAnsiTheme="majorHAnsi"/>
                <w:sz w:val="22"/>
                <w:szCs w:val="22"/>
              </w:rPr>
            </w:pPr>
            <w:r w:rsidRPr="008863FA">
              <w:rPr>
                <w:rFonts w:asciiTheme="majorHAnsi" w:hAnsiTheme="majorHAnsi"/>
                <w:sz w:val="22"/>
                <w:szCs w:val="22"/>
              </w:rPr>
              <w:lastRenderedPageBreak/>
              <w:t>Name:</w:t>
            </w:r>
          </w:p>
        </w:tc>
        <w:tc>
          <w:tcPr>
            <w:tcW w:w="3852" w:type="dxa"/>
            <w:tcBorders>
              <w:top w:val="single" w:sz="4" w:space="0" w:color="auto"/>
              <w:left w:val="single" w:sz="4" w:space="0" w:color="auto"/>
              <w:bottom w:val="single" w:sz="4" w:space="0" w:color="auto"/>
              <w:right w:val="single" w:sz="4" w:space="0" w:color="auto"/>
            </w:tcBorders>
          </w:tcPr>
          <w:p w14:paraId="14C17856" w14:textId="77777777" w:rsidR="001D4CCA" w:rsidRPr="008863FA" w:rsidRDefault="001D4CCA">
            <w:pPr>
              <w:pStyle w:val="Heading1"/>
              <w:rPr>
                <w:rFonts w:asciiTheme="majorHAnsi" w:hAnsiTheme="majorHAnsi"/>
                <w:sz w:val="22"/>
                <w:szCs w:val="22"/>
              </w:rPr>
            </w:pPr>
            <w:r w:rsidRPr="008863FA">
              <w:rPr>
                <w:rFonts w:asciiTheme="majorHAnsi" w:hAnsiTheme="majorHAnsi"/>
                <w:sz w:val="22"/>
                <w:szCs w:val="22"/>
              </w:rPr>
              <w:t>Date:</w:t>
            </w:r>
          </w:p>
        </w:tc>
      </w:tr>
      <w:tr w:rsidR="001D4CCA" w:rsidRPr="008863FA" w14:paraId="4EA15143" w14:textId="77777777" w:rsidTr="001D4CCA">
        <w:trPr>
          <w:trHeight w:val="530"/>
        </w:trPr>
        <w:tc>
          <w:tcPr>
            <w:tcW w:w="6048" w:type="dxa"/>
            <w:gridSpan w:val="3"/>
            <w:tcBorders>
              <w:top w:val="single" w:sz="4" w:space="0" w:color="auto"/>
              <w:left w:val="single" w:sz="4" w:space="0" w:color="auto"/>
              <w:bottom w:val="single" w:sz="4" w:space="0" w:color="auto"/>
              <w:right w:val="single" w:sz="4" w:space="0" w:color="auto"/>
            </w:tcBorders>
          </w:tcPr>
          <w:p w14:paraId="68B5C055" w14:textId="77777777" w:rsidR="001D4CCA" w:rsidRPr="008863FA" w:rsidRDefault="001D4CCA">
            <w:pPr>
              <w:pStyle w:val="Heading1"/>
              <w:rPr>
                <w:rFonts w:asciiTheme="majorHAnsi" w:hAnsiTheme="majorHAnsi"/>
                <w:sz w:val="22"/>
                <w:szCs w:val="22"/>
              </w:rPr>
            </w:pPr>
            <w:r w:rsidRPr="008863FA">
              <w:rPr>
                <w:rFonts w:asciiTheme="majorHAnsi" w:hAnsiTheme="majorHAnsi"/>
                <w:sz w:val="22"/>
                <w:szCs w:val="22"/>
              </w:rPr>
              <w:t>Address:</w:t>
            </w:r>
          </w:p>
          <w:p w14:paraId="1FA07644" w14:textId="77777777" w:rsidR="001D4CCA" w:rsidRPr="008863FA" w:rsidRDefault="001D4CCA">
            <w:pPr>
              <w:rPr>
                <w:rFonts w:asciiTheme="majorHAnsi" w:hAnsiTheme="majorHAnsi"/>
                <w:sz w:val="22"/>
                <w:szCs w:val="22"/>
              </w:rPr>
            </w:pPr>
          </w:p>
          <w:p w14:paraId="69E5CC11" w14:textId="77777777" w:rsidR="001D4CCA" w:rsidRPr="008863FA" w:rsidRDefault="001D4CCA">
            <w:pPr>
              <w:rPr>
                <w:rFonts w:asciiTheme="majorHAnsi" w:hAnsiTheme="majorHAnsi"/>
                <w:sz w:val="22"/>
                <w:szCs w:val="22"/>
              </w:rPr>
            </w:pPr>
          </w:p>
        </w:tc>
        <w:tc>
          <w:tcPr>
            <w:tcW w:w="3852" w:type="dxa"/>
            <w:tcBorders>
              <w:top w:val="single" w:sz="4" w:space="0" w:color="auto"/>
              <w:left w:val="single" w:sz="4" w:space="0" w:color="auto"/>
              <w:bottom w:val="single" w:sz="4" w:space="0" w:color="auto"/>
              <w:right w:val="single" w:sz="4" w:space="0" w:color="auto"/>
            </w:tcBorders>
          </w:tcPr>
          <w:p w14:paraId="2FD29F50" w14:textId="77777777" w:rsidR="001D4CCA" w:rsidRPr="008863FA" w:rsidRDefault="001D4CCA">
            <w:pPr>
              <w:pStyle w:val="Heading1"/>
              <w:rPr>
                <w:rFonts w:asciiTheme="majorHAnsi" w:hAnsiTheme="majorHAnsi"/>
                <w:b w:val="0"/>
                <w:bCs w:val="0"/>
                <w:sz w:val="22"/>
                <w:szCs w:val="22"/>
              </w:rPr>
            </w:pPr>
            <w:r w:rsidRPr="008863FA">
              <w:rPr>
                <w:rFonts w:asciiTheme="majorHAnsi" w:hAnsiTheme="majorHAnsi"/>
                <w:sz w:val="22"/>
                <w:szCs w:val="22"/>
              </w:rPr>
              <w:t xml:space="preserve">Phone </w:t>
            </w:r>
            <w:r w:rsidRPr="008863FA">
              <w:rPr>
                <w:rFonts w:asciiTheme="majorHAnsi" w:hAnsiTheme="majorHAnsi"/>
                <w:b w:val="0"/>
                <w:bCs w:val="0"/>
                <w:sz w:val="22"/>
                <w:szCs w:val="22"/>
              </w:rPr>
              <w:t>(H</w:t>
            </w:r>
            <w:r w:rsidR="009547D0" w:rsidRPr="008863FA">
              <w:rPr>
                <w:rFonts w:asciiTheme="majorHAnsi" w:hAnsiTheme="majorHAnsi"/>
                <w:b w:val="0"/>
                <w:bCs w:val="0"/>
                <w:sz w:val="22"/>
                <w:szCs w:val="22"/>
              </w:rPr>
              <w:t>ome</w:t>
            </w:r>
            <w:r w:rsidRPr="008863FA">
              <w:rPr>
                <w:rFonts w:asciiTheme="majorHAnsi" w:hAnsiTheme="majorHAnsi"/>
                <w:b w:val="0"/>
                <w:bCs w:val="0"/>
                <w:sz w:val="22"/>
                <w:szCs w:val="22"/>
              </w:rPr>
              <w:t>)</w:t>
            </w:r>
          </w:p>
          <w:p w14:paraId="3E36928F" w14:textId="77777777" w:rsidR="001D4CCA" w:rsidRPr="008863FA" w:rsidRDefault="001D4CCA">
            <w:pPr>
              <w:rPr>
                <w:rFonts w:asciiTheme="majorHAnsi" w:hAnsiTheme="majorHAnsi"/>
                <w:sz w:val="22"/>
                <w:szCs w:val="22"/>
              </w:rPr>
            </w:pPr>
            <w:r w:rsidRPr="008863FA">
              <w:rPr>
                <w:rFonts w:asciiTheme="majorHAnsi" w:hAnsiTheme="majorHAnsi"/>
                <w:sz w:val="22"/>
                <w:szCs w:val="22"/>
              </w:rPr>
              <w:t>(Cell)</w:t>
            </w:r>
          </w:p>
        </w:tc>
      </w:tr>
      <w:tr w:rsidR="001D4CCA" w:rsidRPr="008863FA" w14:paraId="0468E3E5" w14:textId="77777777" w:rsidTr="001D4CCA">
        <w:trPr>
          <w:cantSplit/>
          <w:trHeight w:val="530"/>
        </w:trPr>
        <w:tc>
          <w:tcPr>
            <w:tcW w:w="6030" w:type="dxa"/>
            <w:gridSpan w:val="2"/>
            <w:tcBorders>
              <w:top w:val="single" w:sz="4" w:space="0" w:color="auto"/>
              <w:left w:val="single" w:sz="4" w:space="0" w:color="auto"/>
              <w:bottom w:val="single" w:sz="4" w:space="0" w:color="auto"/>
              <w:right w:val="single" w:sz="4" w:space="0" w:color="auto"/>
            </w:tcBorders>
          </w:tcPr>
          <w:p w14:paraId="1DB764F6" w14:textId="77777777" w:rsidR="001D4CCA" w:rsidRPr="008863FA" w:rsidRDefault="001D4CCA">
            <w:pPr>
              <w:pStyle w:val="Heading1"/>
              <w:rPr>
                <w:rFonts w:asciiTheme="majorHAnsi" w:hAnsiTheme="majorHAnsi"/>
                <w:sz w:val="22"/>
                <w:szCs w:val="22"/>
              </w:rPr>
            </w:pPr>
            <w:r w:rsidRPr="008863FA">
              <w:rPr>
                <w:rFonts w:asciiTheme="majorHAnsi" w:hAnsiTheme="majorHAnsi"/>
                <w:sz w:val="22"/>
                <w:szCs w:val="22"/>
              </w:rPr>
              <w:t>Primary Performance Instrument:</w:t>
            </w:r>
          </w:p>
          <w:p w14:paraId="1FA9013E" w14:textId="77777777" w:rsidR="001D4CCA" w:rsidRPr="008863FA" w:rsidRDefault="001D4CCA">
            <w:pPr>
              <w:rPr>
                <w:rFonts w:asciiTheme="majorHAnsi" w:hAnsiTheme="majorHAnsi"/>
                <w:sz w:val="22"/>
                <w:szCs w:val="22"/>
              </w:rPr>
            </w:pPr>
          </w:p>
        </w:tc>
        <w:tc>
          <w:tcPr>
            <w:tcW w:w="3870" w:type="dxa"/>
            <w:gridSpan w:val="2"/>
            <w:tcBorders>
              <w:top w:val="single" w:sz="4" w:space="0" w:color="auto"/>
              <w:left w:val="single" w:sz="4" w:space="0" w:color="auto"/>
              <w:bottom w:val="single" w:sz="4" w:space="0" w:color="auto"/>
              <w:right w:val="single" w:sz="4" w:space="0" w:color="auto"/>
            </w:tcBorders>
          </w:tcPr>
          <w:p w14:paraId="31A17321" w14:textId="77777777" w:rsidR="001D4CCA" w:rsidRPr="008863FA" w:rsidRDefault="001D4CCA">
            <w:pPr>
              <w:pStyle w:val="Heading1"/>
              <w:rPr>
                <w:rFonts w:asciiTheme="majorHAnsi" w:hAnsiTheme="majorHAnsi"/>
                <w:sz w:val="22"/>
                <w:szCs w:val="22"/>
              </w:rPr>
            </w:pPr>
            <w:r w:rsidRPr="008863FA">
              <w:rPr>
                <w:rFonts w:asciiTheme="majorHAnsi" w:hAnsiTheme="majorHAnsi"/>
                <w:sz w:val="22"/>
                <w:szCs w:val="22"/>
              </w:rPr>
              <w:t>Other Instrument(s), if applicable:</w:t>
            </w:r>
          </w:p>
          <w:p w14:paraId="19CA7708" w14:textId="77777777" w:rsidR="001D4CCA" w:rsidRPr="008863FA" w:rsidRDefault="001D4CCA">
            <w:pPr>
              <w:rPr>
                <w:rFonts w:asciiTheme="majorHAnsi" w:hAnsiTheme="majorHAnsi"/>
                <w:sz w:val="22"/>
                <w:szCs w:val="22"/>
              </w:rPr>
            </w:pPr>
          </w:p>
          <w:p w14:paraId="074530AC" w14:textId="77777777" w:rsidR="001D4CCA" w:rsidRPr="008863FA" w:rsidRDefault="001D4CCA">
            <w:pPr>
              <w:rPr>
                <w:rFonts w:asciiTheme="majorHAnsi" w:hAnsiTheme="majorHAnsi"/>
                <w:sz w:val="22"/>
                <w:szCs w:val="22"/>
              </w:rPr>
            </w:pPr>
          </w:p>
        </w:tc>
      </w:tr>
      <w:tr w:rsidR="001D4CCA" w:rsidRPr="008863FA" w14:paraId="39315BE1" w14:textId="77777777" w:rsidTr="001D4CCA">
        <w:trPr>
          <w:cantSplit/>
          <w:trHeight w:val="530"/>
        </w:trPr>
        <w:tc>
          <w:tcPr>
            <w:tcW w:w="9900" w:type="dxa"/>
            <w:gridSpan w:val="4"/>
            <w:tcBorders>
              <w:top w:val="single" w:sz="4" w:space="0" w:color="auto"/>
              <w:left w:val="single" w:sz="4" w:space="0" w:color="auto"/>
              <w:bottom w:val="single" w:sz="4" w:space="0" w:color="auto"/>
              <w:right w:val="single" w:sz="4" w:space="0" w:color="auto"/>
            </w:tcBorders>
          </w:tcPr>
          <w:p w14:paraId="46FB7E84" w14:textId="77777777" w:rsidR="001D4CCA" w:rsidRPr="008863FA" w:rsidRDefault="001D4CCA">
            <w:pPr>
              <w:pStyle w:val="Heading1"/>
              <w:rPr>
                <w:rFonts w:asciiTheme="majorHAnsi" w:hAnsiTheme="majorHAnsi"/>
                <w:sz w:val="22"/>
                <w:szCs w:val="22"/>
              </w:rPr>
            </w:pPr>
            <w:r w:rsidRPr="008863FA">
              <w:rPr>
                <w:rFonts w:asciiTheme="majorHAnsi" w:hAnsiTheme="majorHAnsi"/>
                <w:sz w:val="22"/>
                <w:szCs w:val="22"/>
              </w:rPr>
              <w:t>High School:</w:t>
            </w:r>
          </w:p>
        </w:tc>
      </w:tr>
      <w:tr w:rsidR="001D4CCA" w:rsidRPr="008863FA" w14:paraId="37C891D1" w14:textId="77777777" w:rsidTr="001D4CCA">
        <w:trPr>
          <w:cantSplit/>
          <w:trHeight w:val="530"/>
        </w:trPr>
        <w:tc>
          <w:tcPr>
            <w:tcW w:w="9900" w:type="dxa"/>
            <w:gridSpan w:val="4"/>
            <w:tcBorders>
              <w:top w:val="single" w:sz="4" w:space="0" w:color="auto"/>
              <w:left w:val="single" w:sz="4" w:space="0" w:color="auto"/>
              <w:bottom w:val="single" w:sz="4" w:space="0" w:color="auto"/>
              <w:right w:val="single" w:sz="4" w:space="0" w:color="auto"/>
            </w:tcBorders>
          </w:tcPr>
          <w:p w14:paraId="359E9CFB" w14:textId="77777777" w:rsidR="001D4CCA" w:rsidRPr="008863FA" w:rsidRDefault="001D4CCA">
            <w:pPr>
              <w:pStyle w:val="Heading1"/>
              <w:rPr>
                <w:rFonts w:asciiTheme="majorHAnsi" w:hAnsiTheme="majorHAnsi"/>
                <w:sz w:val="22"/>
                <w:szCs w:val="22"/>
              </w:rPr>
            </w:pPr>
            <w:r w:rsidRPr="008863FA">
              <w:rPr>
                <w:rFonts w:asciiTheme="majorHAnsi" w:hAnsiTheme="majorHAnsi"/>
                <w:sz w:val="22"/>
                <w:szCs w:val="22"/>
              </w:rPr>
              <w:t>Jazz Activities during High School:</w:t>
            </w:r>
          </w:p>
          <w:p w14:paraId="20F925A6" w14:textId="77777777" w:rsidR="001D4CCA" w:rsidRPr="008863FA" w:rsidRDefault="001D4CCA">
            <w:pPr>
              <w:rPr>
                <w:rFonts w:asciiTheme="majorHAnsi" w:hAnsiTheme="majorHAnsi"/>
                <w:sz w:val="22"/>
                <w:szCs w:val="22"/>
              </w:rPr>
            </w:pPr>
          </w:p>
          <w:p w14:paraId="11260A54" w14:textId="77777777" w:rsidR="001D4CCA" w:rsidRPr="008863FA" w:rsidRDefault="001D4CCA">
            <w:pPr>
              <w:rPr>
                <w:rFonts w:asciiTheme="majorHAnsi" w:hAnsiTheme="majorHAnsi"/>
                <w:sz w:val="22"/>
                <w:szCs w:val="22"/>
              </w:rPr>
            </w:pPr>
          </w:p>
          <w:p w14:paraId="7B66F4C1" w14:textId="77777777" w:rsidR="001D4CCA" w:rsidRPr="008863FA" w:rsidRDefault="001D4CCA">
            <w:pPr>
              <w:rPr>
                <w:rFonts w:asciiTheme="majorHAnsi" w:hAnsiTheme="majorHAnsi"/>
                <w:sz w:val="22"/>
                <w:szCs w:val="22"/>
              </w:rPr>
            </w:pPr>
          </w:p>
        </w:tc>
      </w:tr>
      <w:tr w:rsidR="001D4CCA" w:rsidRPr="008863FA" w14:paraId="22B11D7E" w14:textId="77777777" w:rsidTr="001D4CCA">
        <w:trPr>
          <w:trHeight w:val="530"/>
        </w:trPr>
        <w:tc>
          <w:tcPr>
            <w:tcW w:w="5040" w:type="dxa"/>
            <w:tcBorders>
              <w:top w:val="single" w:sz="4" w:space="0" w:color="auto"/>
              <w:left w:val="single" w:sz="4" w:space="0" w:color="auto"/>
              <w:bottom w:val="single" w:sz="4" w:space="0" w:color="auto"/>
              <w:right w:val="nil"/>
            </w:tcBorders>
          </w:tcPr>
          <w:p w14:paraId="248EC297" w14:textId="77777777" w:rsidR="001D4CCA" w:rsidRPr="008863FA" w:rsidRDefault="001D4CCA">
            <w:pPr>
              <w:pStyle w:val="Heading1"/>
              <w:rPr>
                <w:rFonts w:asciiTheme="majorHAnsi" w:hAnsiTheme="majorHAnsi"/>
                <w:sz w:val="22"/>
                <w:szCs w:val="22"/>
              </w:rPr>
            </w:pPr>
            <w:r w:rsidRPr="008863FA">
              <w:rPr>
                <w:rFonts w:asciiTheme="majorHAnsi" w:hAnsiTheme="majorHAnsi"/>
                <w:sz w:val="22"/>
                <w:szCs w:val="22"/>
              </w:rPr>
              <w:t>GPA:</w:t>
            </w:r>
          </w:p>
        </w:tc>
        <w:tc>
          <w:tcPr>
            <w:tcW w:w="4860" w:type="dxa"/>
            <w:gridSpan w:val="3"/>
            <w:tcBorders>
              <w:top w:val="single" w:sz="4" w:space="0" w:color="auto"/>
              <w:left w:val="single" w:sz="4" w:space="0" w:color="auto"/>
              <w:bottom w:val="single" w:sz="4" w:space="0" w:color="auto"/>
              <w:right w:val="single" w:sz="4" w:space="0" w:color="auto"/>
            </w:tcBorders>
          </w:tcPr>
          <w:p w14:paraId="13CBCF29" w14:textId="77777777" w:rsidR="001D4CCA" w:rsidRPr="008863FA" w:rsidRDefault="001D4CCA">
            <w:pPr>
              <w:pStyle w:val="Heading1"/>
              <w:rPr>
                <w:rFonts w:asciiTheme="majorHAnsi" w:hAnsiTheme="majorHAnsi"/>
                <w:sz w:val="22"/>
                <w:szCs w:val="22"/>
              </w:rPr>
            </w:pPr>
            <w:r w:rsidRPr="008863FA">
              <w:rPr>
                <w:rFonts w:asciiTheme="majorHAnsi" w:hAnsiTheme="majorHAnsi"/>
                <w:sz w:val="22"/>
                <w:szCs w:val="22"/>
              </w:rPr>
              <w:t>College you plan to attend:</w:t>
            </w:r>
          </w:p>
          <w:p w14:paraId="0CD70322" w14:textId="77777777" w:rsidR="001D4CCA" w:rsidRPr="008863FA" w:rsidRDefault="001D4CCA">
            <w:pPr>
              <w:rPr>
                <w:rFonts w:asciiTheme="majorHAnsi" w:hAnsiTheme="majorHAnsi"/>
                <w:sz w:val="22"/>
                <w:szCs w:val="22"/>
              </w:rPr>
            </w:pPr>
          </w:p>
          <w:p w14:paraId="2F9FDB69" w14:textId="77777777" w:rsidR="001D4CCA" w:rsidRPr="008863FA" w:rsidRDefault="001D4CCA">
            <w:pPr>
              <w:rPr>
                <w:rFonts w:asciiTheme="majorHAnsi" w:hAnsiTheme="majorHAnsi"/>
                <w:sz w:val="22"/>
                <w:szCs w:val="22"/>
              </w:rPr>
            </w:pPr>
          </w:p>
        </w:tc>
      </w:tr>
      <w:tr w:rsidR="001D4CCA" w:rsidRPr="008863FA" w14:paraId="5820898C" w14:textId="77777777" w:rsidTr="001D4CCA">
        <w:trPr>
          <w:trHeight w:val="530"/>
        </w:trPr>
        <w:tc>
          <w:tcPr>
            <w:tcW w:w="5040" w:type="dxa"/>
            <w:tcBorders>
              <w:top w:val="single" w:sz="4" w:space="0" w:color="auto"/>
              <w:left w:val="single" w:sz="4" w:space="0" w:color="auto"/>
              <w:bottom w:val="single" w:sz="4" w:space="0" w:color="auto"/>
              <w:right w:val="nil"/>
            </w:tcBorders>
          </w:tcPr>
          <w:p w14:paraId="7FC53626" w14:textId="77777777" w:rsidR="001D4CCA" w:rsidRPr="008863FA" w:rsidRDefault="001D4CCA">
            <w:pPr>
              <w:pStyle w:val="Heading1"/>
              <w:rPr>
                <w:rFonts w:asciiTheme="majorHAnsi" w:hAnsiTheme="majorHAnsi"/>
                <w:sz w:val="22"/>
                <w:szCs w:val="22"/>
              </w:rPr>
            </w:pPr>
            <w:r w:rsidRPr="008863FA">
              <w:rPr>
                <w:rFonts w:asciiTheme="majorHAnsi" w:hAnsiTheme="majorHAnsi"/>
                <w:sz w:val="22"/>
                <w:szCs w:val="22"/>
              </w:rPr>
              <w:t>Music or Theater Recommendation from:</w:t>
            </w:r>
          </w:p>
        </w:tc>
        <w:tc>
          <w:tcPr>
            <w:tcW w:w="4860" w:type="dxa"/>
            <w:gridSpan w:val="3"/>
            <w:tcBorders>
              <w:top w:val="single" w:sz="4" w:space="0" w:color="auto"/>
              <w:left w:val="single" w:sz="4" w:space="0" w:color="auto"/>
              <w:bottom w:val="single" w:sz="4" w:space="0" w:color="auto"/>
              <w:right w:val="single" w:sz="4" w:space="0" w:color="auto"/>
            </w:tcBorders>
          </w:tcPr>
          <w:p w14:paraId="4BBB45AB" w14:textId="77777777" w:rsidR="001D4CCA" w:rsidRPr="008863FA" w:rsidRDefault="001D4CCA">
            <w:pPr>
              <w:pStyle w:val="Heading1"/>
              <w:rPr>
                <w:rFonts w:asciiTheme="majorHAnsi" w:hAnsiTheme="majorHAnsi"/>
                <w:sz w:val="22"/>
                <w:szCs w:val="22"/>
              </w:rPr>
            </w:pPr>
            <w:r w:rsidRPr="008863FA">
              <w:rPr>
                <w:rFonts w:asciiTheme="majorHAnsi" w:hAnsiTheme="majorHAnsi"/>
                <w:sz w:val="22"/>
                <w:szCs w:val="22"/>
              </w:rPr>
              <w:t>Second Recommendation from:</w:t>
            </w:r>
          </w:p>
          <w:p w14:paraId="6A6C8051" w14:textId="77777777" w:rsidR="001D4CCA" w:rsidRPr="008863FA" w:rsidRDefault="001D4CCA">
            <w:pPr>
              <w:rPr>
                <w:rFonts w:asciiTheme="majorHAnsi" w:hAnsiTheme="majorHAnsi"/>
                <w:sz w:val="22"/>
                <w:szCs w:val="22"/>
              </w:rPr>
            </w:pPr>
          </w:p>
          <w:p w14:paraId="5F83A367" w14:textId="77777777" w:rsidR="001D4CCA" w:rsidRPr="008863FA" w:rsidRDefault="001D4CCA">
            <w:pPr>
              <w:rPr>
                <w:rFonts w:asciiTheme="majorHAnsi" w:hAnsiTheme="majorHAnsi"/>
                <w:sz w:val="22"/>
                <w:szCs w:val="22"/>
              </w:rPr>
            </w:pPr>
          </w:p>
        </w:tc>
      </w:tr>
      <w:tr w:rsidR="001D4CCA" w:rsidRPr="008863FA" w14:paraId="4050DC44" w14:textId="77777777" w:rsidTr="001D4CCA">
        <w:trPr>
          <w:trHeight w:val="530"/>
        </w:trPr>
        <w:tc>
          <w:tcPr>
            <w:tcW w:w="5040" w:type="dxa"/>
            <w:tcBorders>
              <w:top w:val="single" w:sz="4" w:space="0" w:color="auto"/>
              <w:left w:val="single" w:sz="4" w:space="0" w:color="auto"/>
              <w:bottom w:val="single" w:sz="4" w:space="0" w:color="auto"/>
              <w:right w:val="nil"/>
            </w:tcBorders>
          </w:tcPr>
          <w:p w14:paraId="7349A59C" w14:textId="77777777" w:rsidR="001D4CCA" w:rsidRPr="008863FA" w:rsidRDefault="001D4CCA">
            <w:pPr>
              <w:pStyle w:val="Heading1"/>
              <w:rPr>
                <w:rFonts w:asciiTheme="majorHAnsi" w:hAnsiTheme="majorHAnsi"/>
                <w:sz w:val="22"/>
                <w:szCs w:val="22"/>
              </w:rPr>
            </w:pPr>
            <w:r w:rsidRPr="008863FA">
              <w:rPr>
                <w:rFonts w:asciiTheme="majorHAnsi" w:hAnsiTheme="majorHAnsi"/>
                <w:sz w:val="22"/>
                <w:szCs w:val="22"/>
              </w:rPr>
              <w:t>Contact Information (Telephone, e-mail address)</w:t>
            </w:r>
          </w:p>
        </w:tc>
        <w:tc>
          <w:tcPr>
            <w:tcW w:w="4860" w:type="dxa"/>
            <w:gridSpan w:val="3"/>
            <w:tcBorders>
              <w:top w:val="single" w:sz="4" w:space="0" w:color="auto"/>
              <w:left w:val="single" w:sz="4" w:space="0" w:color="auto"/>
              <w:bottom w:val="single" w:sz="4" w:space="0" w:color="auto"/>
              <w:right w:val="single" w:sz="4" w:space="0" w:color="auto"/>
            </w:tcBorders>
          </w:tcPr>
          <w:p w14:paraId="6B634522" w14:textId="77777777" w:rsidR="001D4CCA" w:rsidRPr="008863FA" w:rsidRDefault="001D4CCA">
            <w:pPr>
              <w:pStyle w:val="Heading1"/>
              <w:rPr>
                <w:rFonts w:asciiTheme="majorHAnsi" w:hAnsiTheme="majorHAnsi"/>
                <w:sz w:val="22"/>
                <w:szCs w:val="22"/>
              </w:rPr>
            </w:pPr>
            <w:r w:rsidRPr="008863FA">
              <w:rPr>
                <w:rFonts w:asciiTheme="majorHAnsi" w:hAnsiTheme="majorHAnsi"/>
                <w:sz w:val="22"/>
                <w:szCs w:val="22"/>
              </w:rPr>
              <w:t>Contact Information (Telephone, e-mail address)</w:t>
            </w:r>
          </w:p>
          <w:p w14:paraId="5A60261B" w14:textId="77777777" w:rsidR="001D4CCA" w:rsidRPr="008863FA" w:rsidRDefault="001D4CCA">
            <w:pPr>
              <w:rPr>
                <w:rFonts w:asciiTheme="majorHAnsi" w:hAnsiTheme="majorHAnsi"/>
                <w:sz w:val="22"/>
                <w:szCs w:val="22"/>
              </w:rPr>
            </w:pPr>
          </w:p>
          <w:p w14:paraId="35A2C448" w14:textId="77777777" w:rsidR="001D4CCA" w:rsidRPr="008863FA" w:rsidRDefault="001D4CCA">
            <w:pPr>
              <w:rPr>
                <w:rFonts w:asciiTheme="majorHAnsi" w:hAnsiTheme="majorHAnsi"/>
                <w:sz w:val="22"/>
                <w:szCs w:val="22"/>
              </w:rPr>
            </w:pPr>
          </w:p>
        </w:tc>
      </w:tr>
      <w:tr w:rsidR="001D4CCA" w:rsidRPr="008863FA" w14:paraId="0A71F2A9" w14:textId="77777777" w:rsidTr="001D4CCA">
        <w:trPr>
          <w:cantSplit/>
          <w:trHeight w:val="530"/>
        </w:trPr>
        <w:tc>
          <w:tcPr>
            <w:tcW w:w="9900" w:type="dxa"/>
            <w:gridSpan w:val="4"/>
            <w:tcBorders>
              <w:top w:val="single" w:sz="4" w:space="0" w:color="auto"/>
              <w:left w:val="single" w:sz="4" w:space="0" w:color="auto"/>
              <w:bottom w:val="single" w:sz="4" w:space="0" w:color="auto"/>
              <w:right w:val="single" w:sz="4" w:space="0" w:color="auto"/>
            </w:tcBorders>
          </w:tcPr>
          <w:p w14:paraId="791EFBEF" w14:textId="77777777" w:rsidR="001D4CCA" w:rsidRPr="008863FA" w:rsidRDefault="001D4CCA">
            <w:pPr>
              <w:pStyle w:val="Heading1"/>
              <w:rPr>
                <w:rFonts w:asciiTheme="majorHAnsi" w:hAnsiTheme="majorHAnsi"/>
                <w:sz w:val="22"/>
                <w:szCs w:val="22"/>
              </w:rPr>
            </w:pPr>
            <w:r w:rsidRPr="008863FA">
              <w:rPr>
                <w:rFonts w:asciiTheme="majorHAnsi" w:hAnsiTheme="majorHAnsi"/>
                <w:sz w:val="22"/>
                <w:szCs w:val="22"/>
              </w:rPr>
              <w:t>Outstanding Achievements / Awards:</w:t>
            </w:r>
          </w:p>
          <w:p w14:paraId="34B3FADC" w14:textId="77777777" w:rsidR="001D4CCA" w:rsidRPr="008863FA" w:rsidRDefault="001D4CCA">
            <w:pPr>
              <w:rPr>
                <w:rFonts w:asciiTheme="majorHAnsi" w:hAnsiTheme="majorHAnsi"/>
                <w:sz w:val="22"/>
                <w:szCs w:val="22"/>
              </w:rPr>
            </w:pPr>
          </w:p>
          <w:p w14:paraId="77AB8749" w14:textId="77777777" w:rsidR="001D4CCA" w:rsidRPr="008863FA" w:rsidRDefault="001D4CCA">
            <w:pPr>
              <w:rPr>
                <w:rFonts w:asciiTheme="majorHAnsi" w:hAnsiTheme="majorHAnsi"/>
                <w:sz w:val="22"/>
                <w:szCs w:val="22"/>
              </w:rPr>
            </w:pPr>
          </w:p>
        </w:tc>
      </w:tr>
      <w:tr w:rsidR="001D4CCA" w:rsidRPr="008863FA" w14:paraId="5E84FF65" w14:textId="77777777" w:rsidTr="001D4CCA">
        <w:trPr>
          <w:cantSplit/>
          <w:trHeight w:val="530"/>
        </w:trPr>
        <w:tc>
          <w:tcPr>
            <w:tcW w:w="9900" w:type="dxa"/>
            <w:gridSpan w:val="4"/>
            <w:tcBorders>
              <w:top w:val="single" w:sz="4" w:space="0" w:color="auto"/>
              <w:left w:val="single" w:sz="4" w:space="0" w:color="auto"/>
              <w:bottom w:val="single" w:sz="4" w:space="0" w:color="auto"/>
              <w:right w:val="single" w:sz="4" w:space="0" w:color="auto"/>
            </w:tcBorders>
          </w:tcPr>
          <w:p w14:paraId="5076E9AD" w14:textId="77777777" w:rsidR="001D4CCA" w:rsidRPr="008863FA" w:rsidRDefault="001D4CCA">
            <w:pPr>
              <w:pStyle w:val="Heading1"/>
              <w:rPr>
                <w:rFonts w:asciiTheme="majorHAnsi" w:hAnsiTheme="majorHAnsi"/>
                <w:sz w:val="22"/>
                <w:szCs w:val="22"/>
              </w:rPr>
            </w:pPr>
            <w:r w:rsidRPr="008863FA">
              <w:rPr>
                <w:rFonts w:asciiTheme="majorHAnsi" w:hAnsiTheme="majorHAnsi"/>
                <w:sz w:val="22"/>
                <w:szCs w:val="22"/>
              </w:rPr>
              <w:t>Community Service Involvement:</w:t>
            </w:r>
          </w:p>
          <w:p w14:paraId="7CEF7918" w14:textId="77777777" w:rsidR="001D4CCA" w:rsidRPr="008863FA" w:rsidRDefault="001D4CCA">
            <w:pPr>
              <w:rPr>
                <w:rFonts w:asciiTheme="majorHAnsi" w:hAnsiTheme="majorHAnsi"/>
                <w:sz w:val="22"/>
                <w:szCs w:val="22"/>
              </w:rPr>
            </w:pPr>
          </w:p>
          <w:p w14:paraId="0A059977" w14:textId="77777777" w:rsidR="001D4CCA" w:rsidRPr="008863FA" w:rsidRDefault="001D4CCA">
            <w:pPr>
              <w:rPr>
                <w:rFonts w:asciiTheme="majorHAnsi" w:hAnsiTheme="majorHAnsi"/>
                <w:sz w:val="22"/>
                <w:szCs w:val="22"/>
              </w:rPr>
            </w:pPr>
          </w:p>
          <w:p w14:paraId="13DD1491" w14:textId="77777777" w:rsidR="001D4CCA" w:rsidRPr="008863FA" w:rsidRDefault="001D4CCA">
            <w:pPr>
              <w:rPr>
                <w:rFonts w:asciiTheme="majorHAnsi" w:hAnsiTheme="majorHAnsi"/>
                <w:sz w:val="22"/>
                <w:szCs w:val="22"/>
              </w:rPr>
            </w:pPr>
          </w:p>
          <w:p w14:paraId="236ACA35" w14:textId="77777777" w:rsidR="001D4CCA" w:rsidRPr="008863FA" w:rsidRDefault="001D4CCA">
            <w:pPr>
              <w:rPr>
                <w:rFonts w:asciiTheme="majorHAnsi" w:hAnsiTheme="majorHAnsi"/>
                <w:sz w:val="22"/>
                <w:szCs w:val="22"/>
              </w:rPr>
            </w:pPr>
          </w:p>
          <w:p w14:paraId="52DC0A53" w14:textId="77777777" w:rsidR="001D4CCA" w:rsidRPr="008863FA" w:rsidRDefault="001D4CCA">
            <w:pPr>
              <w:rPr>
                <w:rFonts w:asciiTheme="majorHAnsi" w:hAnsiTheme="majorHAnsi"/>
                <w:sz w:val="22"/>
                <w:szCs w:val="22"/>
              </w:rPr>
            </w:pPr>
          </w:p>
        </w:tc>
      </w:tr>
    </w:tbl>
    <w:p w14:paraId="2F46BF74" w14:textId="77777777" w:rsidR="001D4CCA" w:rsidRPr="00B361D9" w:rsidRDefault="001D4CCA" w:rsidP="00AA5F31">
      <w:pPr>
        <w:jc w:val="center"/>
        <w:rPr>
          <w:rFonts w:ascii="Verdana" w:hAnsi="Verdana"/>
        </w:rPr>
      </w:pPr>
      <w:r w:rsidRPr="00B361D9">
        <w:rPr>
          <w:rFonts w:ascii="Verdana" w:hAnsi="Verdana"/>
          <w:bCs/>
          <w:color w:val="000000"/>
        </w:rPr>
        <w:t>Jazz Association of Macon Young Jazz Musician Scholarship Form</w:t>
      </w:r>
    </w:p>
    <w:p w14:paraId="482B7EFC" w14:textId="77777777" w:rsidR="001D4CCA" w:rsidRDefault="001D4CCA" w:rsidP="001D4CCA"/>
    <w:tbl>
      <w:tblPr>
        <w:tblW w:w="0" w:type="auto"/>
        <w:tblInd w:w="-612" w:type="dxa"/>
        <w:tblLayout w:type="fixed"/>
        <w:tblLook w:val="0000" w:firstRow="0" w:lastRow="0" w:firstColumn="0" w:lastColumn="0" w:noHBand="0" w:noVBand="0"/>
      </w:tblPr>
      <w:tblGrid>
        <w:gridCol w:w="9900"/>
      </w:tblGrid>
      <w:tr w:rsidR="001D4CCA" w14:paraId="49460FA2" w14:textId="77777777" w:rsidTr="009547D0">
        <w:trPr>
          <w:trHeight w:val="360"/>
        </w:trPr>
        <w:tc>
          <w:tcPr>
            <w:tcW w:w="9900" w:type="dxa"/>
          </w:tcPr>
          <w:p w14:paraId="47B36C14" w14:textId="77777777" w:rsidR="001D4CCA" w:rsidRPr="004E0E2F" w:rsidRDefault="00617DBA" w:rsidP="00AA5F31">
            <w:pPr>
              <w:pStyle w:val="BodyText"/>
              <w:ind w:left="720"/>
              <w:rPr>
                <w:rFonts w:ascii="Verdana" w:hAnsi="Verdana"/>
                <w:sz w:val="18"/>
                <w:szCs w:val="18"/>
              </w:rPr>
            </w:pPr>
            <w:r w:rsidRPr="004E0E2F">
              <w:rPr>
                <w:rFonts w:ascii="Verdana" w:hAnsi="Verdana"/>
                <w:b/>
                <w:sz w:val="18"/>
                <w:szCs w:val="18"/>
              </w:rPr>
              <w:t>Applicant Essay</w:t>
            </w:r>
            <w:r w:rsidR="00C233F6" w:rsidRPr="004E0E2F">
              <w:rPr>
                <w:rFonts w:ascii="Verdana" w:hAnsi="Verdana"/>
                <w:b/>
                <w:sz w:val="18"/>
                <w:szCs w:val="18"/>
              </w:rPr>
              <w:t xml:space="preserve"> (</w:t>
            </w:r>
            <w:r w:rsidR="001D4CCA" w:rsidRPr="004E0E2F">
              <w:rPr>
                <w:rFonts w:ascii="Verdana" w:hAnsi="Verdana"/>
                <w:b/>
                <w:sz w:val="18"/>
                <w:szCs w:val="18"/>
              </w:rPr>
              <w:t>may attach one additional page):</w:t>
            </w:r>
          </w:p>
        </w:tc>
      </w:tr>
      <w:tr w:rsidR="001D4CCA" w14:paraId="3D86DE53" w14:textId="77777777" w:rsidTr="009547D0">
        <w:trPr>
          <w:trHeight w:val="360"/>
        </w:trPr>
        <w:tc>
          <w:tcPr>
            <w:tcW w:w="9900" w:type="dxa"/>
          </w:tcPr>
          <w:p w14:paraId="1FD2A7EC" w14:textId="77777777" w:rsidR="001D4CCA" w:rsidRPr="004E0E2F" w:rsidRDefault="00C233F6" w:rsidP="00C233F6">
            <w:pPr>
              <w:pStyle w:val="BodyText"/>
              <w:numPr>
                <w:ilvl w:val="0"/>
                <w:numId w:val="4"/>
              </w:numPr>
              <w:rPr>
                <w:rFonts w:ascii="Verdana" w:hAnsi="Verdana"/>
                <w:sz w:val="18"/>
                <w:szCs w:val="18"/>
              </w:rPr>
            </w:pPr>
            <w:r w:rsidRPr="004E0E2F">
              <w:rPr>
                <w:rFonts w:ascii="Verdana" w:hAnsi="Verdana"/>
                <w:sz w:val="18"/>
                <w:szCs w:val="18"/>
              </w:rPr>
              <w:t>D</w:t>
            </w:r>
            <w:r w:rsidR="001D4CCA" w:rsidRPr="004E0E2F">
              <w:rPr>
                <w:rFonts w:ascii="Verdana" w:hAnsi="Verdana"/>
                <w:sz w:val="18"/>
                <w:szCs w:val="18"/>
              </w:rPr>
              <w:t>escribe how you became interested in jazz and how it has affected your life.</w:t>
            </w:r>
          </w:p>
          <w:p w14:paraId="6F80DC0D" w14:textId="77777777" w:rsidR="00C233F6" w:rsidRPr="004E0E2F" w:rsidRDefault="00C233F6" w:rsidP="00C233F6">
            <w:pPr>
              <w:pStyle w:val="BodyText"/>
              <w:ind w:left="360"/>
              <w:rPr>
                <w:rFonts w:ascii="Verdana" w:hAnsi="Verdana"/>
                <w:sz w:val="18"/>
                <w:szCs w:val="18"/>
              </w:rPr>
            </w:pPr>
          </w:p>
        </w:tc>
      </w:tr>
      <w:tr w:rsidR="001D4CCA" w14:paraId="1533A6A6" w14:textId="77777777" w:rsidTr="009547D0">
        <w:trPr>
          <w:trHeight w:val="360"/>
        </w:trPr>
        <w:tc>
          <w:tcPr>
            <w:tcW w:w="9900" w:type="dxa"/>
          </w:tcPr>
          <w:p w14:paraId="7A0BFCE0" w14:textId="77777777" w:rsidR="001D4CCA" w:rsidRPr="004E0E2F" w:rsidRDefault="001D4CCA" w:rsidP="00C233F6">
            <w:pPr>
              <w:pStyle w:val="BodyText"/>
              <w:numPr>
                <w:ilvl w:val="0"/>
                <w:numId w:val="4"/>
              </w:numPr>
              <w:rPr>
                <w:rFonts w:ascii="Verdana" w:hAnsi="Verdana"/>
                <w:sz w:val="18"/>
                <w:szCs w:val="18"/>
              </w:rPr>
            </w:pPr>
            <w:r w:rsidRPr="004E0E2F">
              <w:rPr>
                <w:rFonts w:ascii="Verdana" w:hAnsi="Verdana"/>
                <w:sz w:val="18"/>
                <w:szCs w:val="18"/>
              </w:rPr>
              <w:t>Who is your favorite ja</w:t>
            </w:r>
            <w:r w:rsidR="00CA48AA" w:rsidRPr="004E0E2F">
              <w:rPr>
                <w:rFonts w:ascii="Verdana" w:hAnsi="Verdana"/>
                <w:sz w:val="18"/>
                <w:szCs w:val="18"/>
              </w:rPr>
              <w:t xml:space="preserve">zz performer, group or composer?  Tell us why this person(s) </w:t>
            </w:r>
            <w:r w:rsidRPr="004E0E2F">
              <w:rPr>
                <w:rFonts w:ascii="Verdana" w:hAnsi="Verdana"/>
                <w:sz w:val="18"/>
                <w:szCs w:val="18"/>
              </w:rPr>
              <w:t>is</w:t>
            </w:r>
            <w:r w:rsidR="00CA48AA" w:rsidRPr="004E0E2F">
              <w:rPr>
                <w:rFonts w:ascii="Verdana" w:hAnsi="Verdana"/>
                <w:sz w:val="18"/>
                <w:szCs w:val="18"/>
              </w:rPr>
              <w:t xml:space="preserve"> </w:t>
            </w:r>
            <w:r w:rsidRPr="004E0E2F">
              <w:rPr>
                <w:rFonts w:ascii="Verdana" w:hAnsi="Verdana"/>
                <w:sz w:val="18"/>
                <w:szCs w:val="18"/>
              </w:rPr>
              <w:t>(are) your favorite (not restricted to living persons).</w:t>
            </w:r>
          </w:p>
          <w:p w14:paraId="38F11EB4" w14:textId="77777777" w:rsidR="00C233F6" w:rsidRPr="004E0E2F" w:rsidRDefault="00C233F6" w:rsidP="00C233F6">
            <w:pPr>
              <w:pStyle w:val="BodyText"/>
              <w:ind w:left="360"/>
              <w:rPr>
                <w:rFonts w:ascii="Verdana" w:hAnsi="Verdana"/>
                <w:sz w:val="18"/>
                <w:szCs w:val="18"/>
              </w:rPr>
            </w:pPr>
          </w:p>
        </w:tc>
      </w:tr>
      <w:tr w:rsidR="001D4CCA" w14:paraId="66993F8A" w14:textId="77777777" w:rsidTr="009547D0">
        <w:trPr>
          <w:trHeight w:val="360"/>
        </w:trPr>
        <w:tc>
          <w:tcPr>
            <w:tcW w:w="9900" w:type="dxa"/>
          </w:tcPr>
          <w:p w14:paraId="798CFE2D" w14:textId="77777777" w:rsidR="001D4CCA" w:rsidRPr="004E0E2F" w:rsidRDefault="001D4CCA" w:rsidP="00C233F6">
            <w:pPr>
              <w:pStyle w:val="BodyText"/>
              <w:numPr>
                <w:ilvl w:val="0"/>
                <w:numId w:val="4"/>
              </w:numPr>
              <w:rPr>
                <w:rFonts w:ascii="Verdana" w:hAnsi="Verdana"/>
                <w:sz w:val="18"/>
                <w:szCs w:val="18"/>
              </w:rPr>
            </w:pPr>
            <w:r w:rsidRPr="004E0E2F">
              <w:rPr>
                <w:rFonts w:ascii="Verdana" w:hAnsi="Verdana"/>
                <w:sz w:val="18"/>
                <w:szCs w:val="18"/>
              </w:rPr>
              <w:t>If you were given an opportunity to perform, what musical piece would you select and why?</w:t>
            </w:r>
          </w:p>
          <w:p w14:paraId="30FFF651" w14:textId="77777777" w:rsidR="00C233F6" w:rsidRPr="004E0E2F" w:rsidRDefault="00C233F6" w:rsidP="00C233F6">
            <w:pPr>
              <w:pStyle w:val="BodyText"/>
              <w:rPr>
                <w:rFonts w:ascii="Verdana" w:hAnsi="Verdana"/>
                <w:sz w:val="18"/>
                <w:szCs w:val="18"/>
              </w:rPr>
            </w:pPr>
          </w:p>
        </w:tc>
      </w:tr>
      <w:tr w:rsidR="001D4CCA" w14:paraId="26955DB9" w14:textId="77777777" w:rsidTr="009547D0">
        <w:trPr>
          <w:trHeight w:val="360"/>
        </w:trPr>
        <w:tc>
          <w:tcPr>
            <w:tcW w:w="9900" w:type="dxa"/>
          </w:tcPr>
          <w:p w14:paraId="2027813A" w14:textId="77777777" w:rsidR="001D4CCA" w:rsidRPr="004E0E2F" w:rsidRDefault="001D4CCA" w:rsidP="00C233F6">
            <w:pPr>
              <w:pStyle w:val="BodyText"/>
              <w:numPr>
                <w:ilvl w:val="0"/>
                <w:numId w:val="4"/>
              </w:numPr>
              <w:rPr>
                <w:rFonts w:ascii="Verdana" w:hAnsi="Verdana"/>
                <w:sz w:val="18"/>
                <w:szCs w:val="18"/>
              </w:rPr>
            </w:pPr>
            <w:r w:rsidRPr="004E0E2F">
              <w:rPr>
                <w:rFonts w:ascii="Verdana" w:hAnsi="Verdana"/>
                <w:sz w:val="18"/>
                <w:szCs w:val="18"/>
              </w:rPr>
              <w:t>If you are selected as the winner, how would you use the scholarship funds?</w:t>
            </w:r>
          </w:p>
        </w:tc>
      </w:tr>
    </w:tbl>
    <w:p w14:paraId="4B3938E8" w14:textId="77777777" w:rsidR="00AA69DE" w:rsidRDefault="00AA69DE"/>
    <w:sectPr w:rsidR="00AA69DE" w:rsidSect="001758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841"/>
    <w:multiLevelType w:val="hybridMultilevel"/>
    <w:tmpl w:val="8BE8BAE8"/>
    <w:lvl w:ilvl="0" w:tplc="06D2E73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548B7"/>
    <w:multiLevelType w:val="hybridMultilevel"/>
    <w:tmpl w:val="CD34F57C"/>
    <w:lvl w:ilvl="0" w:tplc="DE587696">
      <w:start w:val="4"/>
      <w:numFmt w:val="decimal"/>
      <w:lvlText w:val="(%1)"/>
      <w:lvlJc w:val="left"/>
      <w:pPr>
        <w:tabs>
          <w:tab w:val="num" w:pos="540"/>
        </w:tabs>
        <w:ind w:left="540" w:hanging="450"/>
      </w:p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2" w15:restartNumberingAfterBreak="0">
    <w:nsid w:val="19F341C3"/>
    <w:multiLevelType w:val="hybridMultilevel"/>
    <w:tmpl w:val="2AEE4B42"/>
    <w:lvl w:ilvl="0" w:tplc="B590F456">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5B5214"/>
    <w:multiLevelType w:val="hybridMultilevel"/>
    <w:tmpl w:val="110AF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565BA8"/>
    <w:multiLevelType w:val="hybridMultilevel"/>
    <w:tmpl w:val="79681A28"/>
    <w:lvl w:ilvl="0" w:tplc="DBB2FF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4275C"/>
    <w:multiLevelType w:val="hybridMultilevel"/>
    <w:tmpl w:val="4D5411AE"/>
    <w:lvl w:ilvl="0" w:tplc="06D2E73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A441F"/>
    <w:multiLevelType w:val="hybridMultilevel"/>
    <w:tmpl w:val="4DD2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CA"/>
    <w:rsid w:val="00033EF4"/>
    <w:rsid w:val="000C38C5"/>
    <w:rsid w:val="000E09B4"/>
    <w:rsid w:val="000F6169"/>
    <w:rsid w:val="00152856"/>
    <w:rsid w:val="001758B7"/>
    <w:rsid w:val="00186A5F"/>
    <w:rsid w:val="001D4CCA"/>
    <w:rsid w:val="001E5292"/>
    <w:rsid w:val="001F2262"/>
    <w:rsid w:val="002E5C15"/>
    <w:rsid w:val="003208F6"/>
    <w:rsid w:val="003712E8"/>
    <w:rsid w:val="00441509"/>
    <w:rsid w:val="004E0E2F"/>
    <w:rsid w:val="00574D71"/>
    <w:rsid w:val="00580493"/>
    <w:rsid w:val="005F1E6B"/>
    <w:rsid w:val="0060354C"/>
    <w:rsid w:val="006147B2"/>
    <w:rsid w:val="00617DBA"/>
    <w:rsid w:val="00670604"/>
    <w:rsid w:val="006815E0"/>
    <w:rsid w:val="0072284C"/>
    <w:rsid w:val="0079275E"/>
    <w:rsid w:val="008863FA"/>
    <w:rsid w:val="009547D0"/>
    <w:rsid w:val="00980EB2"/>
    <w:rsid w:val="00A0446A"/>
    <w:rsid w:val="00A922C2"/>
    <w:rsid w:val="00AA5F31"/>
    <w:rsid w:val="00AA69DE"/>
    <w:rsid w:val="00AC2006"/>
    <w:rsid w:val="00AE7A5B"/>
    <w:rsid w:val="00B361D9"/>
    <w:rsid w:val="00B43405"/>
    <w:rsid w:val="00B530C5"/>
    <w:rsid w:val="00B8112B"/>
    <w:rsid w:val="00BA6D11"/>
    <w:rsid w:val="00BD665A"/>
    <w:rsid w:val="00C12F80"/>
    <w:rsid w:val="00C233F6"/>
    <w:rsid w:val="00C3685F"/>
    <w:rsid w:val="00C76C20"/>
    <w:rsid w:val="00CA48AA"/>
    <w:rsid w:val="00CD312D"/>
    <w:rsid w:val="00D53C0E"/>
    <w:rsid w:val="00E3607A"/>
    <w:rsid w:val="00E64A62"/>
    <w:rsid w:val="00F012E3"/>
    <w:rsid w:val="00F67C22"/>
    <w:rsid w:val="00F84812"/>
    <w:rsid w:val="00FA412A"/>
    <w:rsid w:val="00FB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0C6AF94"/>
  <w15:chartTrackingRefBased/>
  <w15:docId w15:val="{60DBA3AE-E687-4965-801F-53632D13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CCA"/>
    <w:rPr>
      <w:sz w:val="24"/>
      <w:szCs w:val="24"/>
    </w:rPr>
  </w:style>
  <w:style w:type="paragraph" w:styleId="Heading1">
    <w:name w:val="heading 1"/>
    <w:basedOn w:val="Normal"/>
    <w:next w:val="Normal"/>
    <w:qFormat/>
    <w:rsid w:val="001D4CCA"/>
    <w:pPr>
      <w:keepNext/>
      <w:spacing w:before="240" w:after="60"/>
      <w:outlineLvl w:val="0"/>
    </w:pPr>
    <w:rPr>
      <w:rFonts w:ascii="Arial" w:hAnsi="Arial" w:cs="Arial"/>
      <w:b/>
      <w:bCs/>
      <w:kern w:val="32"/>
      <w:sz w:val="32"/>
      <w:szCs w:val="32"/>
    </w:rPr>
  </w:style>
  <w:style w:type="paragraph" w:styleId="Heading4">
    <w:name w:val="heading 4"/>
    <w:basedOn w:val="Normal"/>
    <w:qFormat/>
    <w:rsid w:val="001D4CC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4CCA"/>
    <w:pPr>
      <w:spacing w:before="100" w:beforeAutospacing="1" w:after="100" w:afterAutospacing="1"/>
    </w:pPr>
  </w:style>
  <w:style w:type="paragraph" w:styleId="BodyText">
    <w:name w:val="Body Text"/>
    <w:basedOn w:val="Normal"/>
    <w:rsid w:val="001D4CCA"/>
    <w:rPr>
      <w:szCs w:val="20"/>
    </w:rPr>
  </w:style>
  <w:style w:type="paragraph" w:styleId="NoSpacing">
    <w:name w:val="No Spacing"/>
    <w:uiPriority w:val="1"/>
    <w:qFormat/>
    <w:rsid w:val="002E5C15"/>
    <w:rPr>
      <w:sz w:val="24"/>
      <w:szCs w:val="24"/>
    </w:rPr>
  </w:style>
  <w:style w:type="paragraph" w:styleId="ListParagraph">
    <w:name w:val="List Paragraph"/>
    <w:basedOn w:val="Normal"/>
    <w:uiPriority w:val="34"/>
    <w:qFormat/>
    <w:rsid w:val="00033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Jazz Association of Macon Young Jazz Musician Scholarship</vt:lpstr>
    </vt:vector>
  </TitlesOfParts>
  <Company>MCCG</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Association of Macon Young Jazz Musician Scholarship</dc:title>
  <dc:subject/>
  <dc:creator>Edward Kearfott Clark</dc:creator>
  <cp:keywords/>
  <dc:description/>
  <cp:lastModifiedBy>Thomas Woodbery</cp:lastModifiedBy>
  <cp:revision>6</cp:revision>
  <dcterms:created xsi:type="dcterms:W3CDTF">2019-01-28T12:43:00Z</dcterms:created>
  <dcterms:modified xsi:type="dcterms:W3CDTF">2019-01-28T13:50:00Z</dcterms:modified>
</cp:coreProperties>
</file>